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DAF" w:rsidRPr="000E073F" w:rsidRDefault="00807DAF" w:rsidP="00B000CF">
      <w:pPr>
        <w:jc w:val="center"/>
      </w:pPr>
      <w:r w:rsidRPr="000E073F">
        <w:t>Opis techniczny dla oferowanego urządzenia</w:t>
      </w:r>
      <w:r>
        <w:t>/oprogramowania</w:t>
      </w:r>
      <w:r w:rsidRPr="000E073F">
        <w:t xml:space="preserve"> w systemie ITS Tychy</w:t>
      </w:r>
    </w:p>
    <w:p w:rsidR="00807DAF" w:rsidRPr="003D764F" w:rsidRDefault="00807DAF" w:rsidP="00AA2365">
      <w:pPr>
        <w:pStyle w:val="Nagwek4"/>
        <w:keepNext w:val="0"/>
        <w:numPr>
          <w:ilvl w:val="0"/>
          <w:numId w:val="0"/>
        </w:numPr>
        <w:ind w:left="864" w:hanging="864"/>
        <w:jc w:val="center"/>
        <w:rPr>
          <w:b/>
          <w:bCs w:val="0"/>
          <w:iCs w:val="0"/>
        </w:rPr>
      </w:pPr>
      <w:bookmarkStart w:id="0" w:name="_Toc445702093"/>
      <w:bookmarkStart w:id="1" w:name="_Toc445814018"/>
      <w:r w:rsidRPr="003D764F">
        <w:rPr>
          <w:b/>
          <w:bCs w:val="0"/>
          <w:iCs w:val="0"/>
        </w:rPr>
        <w:t>Stacj</w:t>
      </w:r>
      <w:r>
        <w:rPr>
          <w:b/>
          <w:bCs w:val="0"/>
          <w:iCs w:val="0"/>
        </w:rPr>
        <w:t>a</w:t>
      </w:r>
      <w:r w:rsidRPr="003D764F">
        <w:rPr>
          <w:b/>
          <w:bCs w:val="0"/>
          <w:iCs w:val="0"/>
        </w:rPr>
        <w:t xml:space="preserve"> pomiaru zanieczyszczeń i poziomu hałasu</w:t>
      </w:r>
      <w:bookmarkStart w:id="2" w:name="_GoBack"/>
      <w:bookmarkEnd w:id="0"/>
      <w:bookmarkEnd w:id="1"/>
      <w:bookmarkEnd w:id="2"/>
    </w:p>
    <w:p w:rsidR="00807DAF" w:rsidRDefault="00807DAF" w:rsidP="00B000CF">
      <w:pPr>
        <w:jc w:val="center"/>
      </w:pPr>
    </w:p>
    <w:p w:rsidR="00807DAF" w:rsidRDefault="00807DAF" w:rsidP="00401EC0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analizatora poziomu dźwięku</w:t>
      </w:r>
      <w:r>
        <w:t>:</w:t>
      </w:r>
      <w:r>
        <w:tab/>
      </w:r>
    </w:p>
    <w:p w:rsidR="00807DAF" w:rsidRDefault="00807DAF" w:rsidP="00401EC0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rPr>
          <w:b/>
          <w:i/>
        </w:rPr>
        <w:t xml:space="preserve"> analizatora poziomu dźwięku</w:t>
      </w:r>
      <w:r>
        <w:t>:</w:t>
      </w:r>
      <w:r w:rsidRPr="00401EC0">
        <w:t xml:space="preserve"> </w:t>
      </w:r>
      <w:r>
        <w:tab/>
      </w:r>
    </w:p>
    <w:p w:rsidR="00807DAF" w:rsidRDefault="00807DAF">
      <w:pPr>
        <w:rPr>
          <w:b/>
        </w:rPr>
      </w:pPr>
    </w:p>
    <w:p w:rsidR="00807DAF" w:rsidRPr="00401EC0" w:rsidRDefault="00807DAF" w:rsidP="008C33AB">
      <w:pPr>
        <w:jc w:val="right"/>
        <w:rPr>
          <w:b/>
          <w:i/>
        </w:rPr>
      </w:pPr>
      <w:r>
        <w:rPr>
          <w:b/>
          <w:i/>
        </w:rPr>
        <w:t>Tabela 1. Wybrane p</w:t>
      </w:r>
      <w:r w:rsidRPr="00401EC0">
        <w:rPr>
          <w:b/>
          <w:i/>
        </w:rPr>
        <w:t>arametry</w:t>
      </w:r>
      <w:r>
        <w:rPr>
          <w:b/>
          <w:i/>
        </w:rPr>
        <w:t>/funkcjonalności analizatora poziomu dźwięku</w:t>
      </w: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3643"/>
        <w:gridCol w:w="2878"/>
        <w:gridCol w:w="2007"/>
      </w:tblGrid>
      <w:tr w:rsidR="00807DAF" w:rsidRPr="00093597" w:rsidTr="00093597">
        <w:trPr>
          <w:jc w:val="center"/>
        </w:trPr>
        <w:tc>
          <w:tcPr>
            <w:tcW w:w="1242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jc w:val="center"/>
            </w:pPr>
            <w:r w:rsidRPr="00093597">
              <w:t>a</w:t>
            </w:r>
          </w:p>
        </w:tc>
        <w:tc>
          <w:tcPr>
            <w:tcW w:w="3643" w:type="dxa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</w:pPr>
            <w:r w:rsidRPr="00093597">
              <w:t>b</w:t>
            </w:r>
          </w:p>
        </w:tc>
        <w:tc>
          <w:tcPr>
            <w:tcW w:w="2878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-85"/>
              <w:jc w:val="center"/>
            </w:pPr>
            <w:r w:rsidRPr="00093597">
              <w:t>c</w:t>
            </w:r>
            <w:r w:rsidRPr="00093597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ind w:right="-20"/>
              <w:jc w:val="center"/>
            </w:pPr>
            <w:r w:rsidRPr="00093597">
              <w:t>d</w:t>
            </w:r>
            <w:r w:rsidRPr="00093597">
              <w:rPr>
                <w:i/>
              </w:rPr>
              <w:t>*</w:t>
            </w:r>
          </w:p>
        </w:tc>
      </w:tr>
      <w:tr w:rsidR="00807DAF" w:rsidRPr="00093597" w:rsidTr="00093597">
        <w:trPr>
          <w:jc w:val="center"/>
        </w:trPr>
        <w:tc>
          <w:tcPr>
            <w:tcW w:w="1242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jc w:val="center"/>
              <w:rPr>
                <w:b/>
              </w:rPr>
            </w:pPr>
            <w:r w:rsidRPr="00093597">
              <w:rPr>
                <w:b/>
              </w:rPr>
              <w:t>Pkt wg PFU</w:t>
            </w:r>
          </w:p>
        </w:tc>
        <w:tc>
          <w:tcPr>
            <w:tcW w:w="3643" w:type="dxa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093597">
              <w:rPr>
                <w:b/>
              </w:rPr>
              <w:t>Parametry minimalne</w:t>
            </w:r>
          </w:p>
          <w:p w:rsidR="00807DAF" w:rsidRPr="00093597" w:rsidRDefault="00807DAF" w:rsidP="00093597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093597">
              <w:rPr>
                <w:b/>
              </w:rPr>
              <w:t>wg PFU</w:t>
            </w:r>
          </w:p>
        </w:tc>
        <w:tc>
          <w:tcPr>
            <w:tcW w:w="2878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093597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093597">
              <w:rPr>
                <w:b/>
              </w:rPr>
              <w:t>Spełnienie wymogów PFU  (TAK/NIE)</w:t>
            </w:r>
          </w:p>
        </w:tc>
      </w:tr>
      <w:tr w:rsidR="00807DAF" w:rsidRPr="00093597" w:rsidTr="00093597">
        <w:trPr>
          <w:jc w:val="center"/>
        </w:trPr>
        <w:tc>
          <w:tcPr>
            <w:tcW w:w="1242" w:type="dxa"/>
            <w:vMerge w:val="restart"/>
            <w:vAlign w:val="center"/>
          </w:tcPr>
          <w:p w:rsidR="00807DAF" w:rsidRPr="00093597" w:rsidRDefault="00807DAF" w:rsidP="00093597">
            <w:pPr>
              <w:spacing w:after="0" w:line="240" w:lineRule="auto"/>
              <w:jc w:val="center"/>
              <w:rPr>
                <w:rFonts w:cs="Calibri"/>
              </w:rPr>
            </w:pPr>
            <w:r w:rsidRPr="00093597">
              <w:rPr>
                <w:rFonts w:cs="Calibri"/>
              </w:rPr>
              <w:t>3.5.4.4.6</w:t>
            </w:r>
          </w:p>
          <w:p w:rsidR="00807DAF" w:rsidRPr="00093597" w:rsidRDefault="00807DAF" w:rsidP="0009359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AA2365" w:rsidRDefault="00807DAF" w:rsidP="00093597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Klasy pierwszej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093597" w:rsidRDefault="00807DAF" w:rsidP="00093597">
            <w:pPr>
              <w:pStyle w:val="Akapitzlist1"/>
              <w:widowControl w:val="0"/>
              <w:spacing w:after="0" w:line="240" w:lineRule="auto"/>
              <w:ind w:left="0"/>
              <w:jc w:val="both"/>
              <w:rPr>
                <w:rFonts w:cs="Calibri"/>
              </w:rPr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093597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093597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643" w:type="dxa"/>
            <w:vAlign w:val="center"/>
          </w:tcPr>
          <w:p w:rsidR="00807DAF" w:rsidRPr="00AA2365" w:rsidRDefault="00807DAF" w:rsidP="0009359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>
              <w:t>P</w:t>
            </w:r>
            <w:r w:rsidRPr="003D764F">
              <w:t>osiadający zatwierdzenie typu w Polsce, zgodnie z wymaganiem określonym w rozporządzeniu Ministra Gospodarki z dnia 28 maja 2007r. w sprawie wymagań, którym powinny odpowiadać mierniki poziomu dźwięku,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093597" w:rsidRDefault="00807DAF" w:rsidP="00093597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  <w:rPr>
                <w:rFonts w:cs="Calibri"/>
              </w:rPr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093597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0E073F" w:rsidRDefault="00807DAF" w:rsidP="0009359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>
              <w:t>W</w:t>
            </w:r>
            <w:r w:rsidRPr="003D764F">
              <w:t>ażne świadectwo wzorcowania w zakresie pomiarowym wydane przez laboratorium akredytowane zgodnie z normą PN-ISO 17025,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0E073F" w:rsidRDefault="00807DAF" w:rsidP="00093597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093597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3D764F" w:rsidRDefault="00807DAF" w:rsidP="0009359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>
              <w:t>M</w:t>
            </w:r>
            <w:r w:rsidRPr="003D764F">
              <w:t xml:space="preserve">ikrofonem w osłonie </w:t>
            </w:r>
            <w:proofErr w:type="spellStart"/>
            <w:r w:rsidRPr="003D764F">
              <w:t>wszechpogodowej</w:t>
            </w:r>
            <w:proofErr w:type="spellEnd"/>
            <w:r w:rsidRPr="003D764F">
              <w:t xml:space="preserve">, 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3D764F" w:rsidRDefault="00807DAF" w:rsidP="00093597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093597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3D764F" w:rsidRDefault="00807DAF" w:rsidP="0009359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>
              <w:t>W</w:t>
            </w:r>
            <w:r w:rsidRPr="003D764F">
              <w:t>ykonujący pomiary wielodobowe, pracujący w trudnych warunkach pogodowych.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3D764F" w:rsidRDefault="00807DAF" w:rsidP="00093597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093597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AA2365" w:rsidRDefault="00807DAF" w:rsidP="00093597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3D764F">
              <w:t>Zakres pomi</w:t>
            </w:r>
            <w:r>
              <w:t xml:space="preserve">arowy min od 25 </w:t>
            </w:r>
            <w:proofErr w:type="spellStart"/>
            <w:r>
              <w:t>dBA</w:t>
            </w:r>
            <w:proofErr w:type="spellEnd"/>
            <w:r>
              <w:t xml:space="preserve"> do 135 </w:t>
            </w:r>
            <w:proofErr w:type="spellStart"/>
            <w:r>
              <w:t>dBA</w:t>
            </w:r>
            <w:proofErr w:type="spellEnd"/>
            <w:r>
              <w:t>.</w:t>
            </w:r>
          </w:p>
        </w:tc>
        <w:tc>
          <w:tcPr>
            <w:tcW w:w="2878" w:type="dxa"/>
            <w:shd w:val="clear" w:color="auto" w:fill="FFFFFF"/>
            <w:vAlign w:val="center"/>
          </w:tcPr>
          <w:p w:rsidR="00807DAF" w:rsidRPr="003D764F" w:rsidRDefault="00807DAF" w:rsidP="00093597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3D764F">
              <w:t>Zakres pomi</w:t>
            </w:r>
            <w:r>
              <w:t xml:space="preserve">arowy min od </w:t>
            </w:r>
            <w:r>
              <w:br/>
            </w:r>
            <w:bookmarkStart w:id="3" w:name="OLE_LINK148"/>
            <w:bookmarkStart w:id="4" w:name="OLE_LINK149"/>
            <w:bookmarkStart w:id="5" w:name="OLE_LINK150"/>
            <w:r>
              <w:t>…</w:t>
            </w:r>
            <w:bookmarkEnd w:id="3"/>
            <w:bookmarkEnd w:id="4"/>
            <w:bookmarkEnd w:id="5"/>
            <w:r w:rsidR="00AC4525">
              <w:t>…</w:t>
            </w:r>
            <w:r>
              <w:t xml:space="preserve"> </w:t>
            </w:r>
            <w:proofErr w:type="spellStart"/>
            <w:r>
              <w:t>dBA</w:t>
            </w:r>
            <w:proofErr w:type="spellEnd"/>
            <w:r>
              <w:t xml:space="preserve"> do …</w:t>
            </w:r>
            <w:r w:rsidR="00AC4525">
              <w:t>…</w:t>
            </w:r>
            <w:r>
              <w:t xml:space="preserve"> </w:t>
            </w:r>
            <w:proofErr w:type="spellStart"/>
            <w:r>
              <w:t>dBA</w:t>
            </w:r>
            <w:proofErr w:type="spellEnd"/>
            <w:r>
              <w:t>.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093597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0E073F" w:rsidRDefault="00807DAF" w:rsidP="00093597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Filtry korekcyjne: A, C, Z.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3D764F" w:rsidRDefault="00807DAF" w:rsidP="00093597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093597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6410D7" w:rsidRDefault="00807DAF" w:rsidP="00093597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6410D7">
              <w:t xml:space="preserve">Temperatura pracy od </w:t>
            </w:r>
            <w:smartTag w:uri="urn:schemas-microsoft-com:office:smarttags" w:element="metricconverter">
              <w:smartTagPr>
                <w:attr w:name="ProductID" w:val="-10°C"/>
              </w:smartTagPr>
              <w:r w:rsidRPr="006410D7">
                <w:t>-10°C</w:t>
              </w:r>
            </w:smartTag>
            <w:r w:rsidR="00AC4525" w:rsidRPr="006410D7">
              <w:t xml:space="preserve"> </w:t>
            </w:r>
            <w:r w:rsidRPr="006410D7">
              <w:t>d</w:t>
            </w:r>
            <w:r w:rsidR="00AC4525" w:rsidRPr="006410D7">
              <w:t>o</w:t>
            </w:r>
            <w:r w:rsidRPr="006410D7">
              <w:t xml:space="preserve"> +</w:t>
            </w:r>
            <w:smartTag w:uri="urn:schemas-microsoft-com:office:smarttags" w:element="metricconverter">
              <w:smartTagPr>
                <w:attr w:name="ProductID" w:val="50 °C"/>
              </w:smartTagPr>
              <w:r w:rsidRPr="006410D7">
                <w:t>50 °C</w:t>
              </w:r>
            </w:smartTag>
            <w:r w:rsidRPr="006410D7">
              <w:t>.</w:t>
            </w:r>
          </w:p>
        </w:tc>
        <w:tc>
          <w:tcPr>
            <w:tcW w:w="2878" w:type="dxa"/>
            <w:shd w:val="clear" w:color="auto" w:fill="FFFFFF"/>
            <w:vAlign w:val="center"/>
          </w:tcPr>
          <w:p w:rsidR="00807DAF" w:rsidRPr="006410D7" w:rsidRDefault="00807DAF" w:rsidP="00093597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6410D7">
              <w:t xml:space="preserve">Temperatura pracy od …… </w:t>
            </w:r>
            <w:r w:rsidR="00AC4525" w:rsidRPr="006410D7">
              <w:t xml:space="preserve">°C </w:t>
            </w:r>
            <w:r w:rsidRPr="006410D7">
              <w:t>d</w:t>
            </w:r>
            <w:r w:rsidR="00AC4525" w:rsidRPr="006410D7">
              <w:t>o</w:t>
            </w:r>
            <w:r w:rsidRPr="006410D7">
              <w:t xml:space="preserve"> …… °C.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093597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Default="00807DAF" w:rsidP="00093597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U</w:t>
            </w:r>
            <w:r w:rsidRPr="003D764F">
              <w:t>możliwiający objęcie detekcją przynajmniej 8 pasów jezdni.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093597">
            <w:pPr>
              <w:spacing w:after="0" w:line="240" w:lineRule="auto"/>
              <w:ind w:left="360"/>
              <w:jc w:val="center"/>
            </w:pPr>
          </w:p>
        </w:tc>
      </w:tr>
    </w:tbl>
    <w:p w:rsidR="00807DAF" w:rsidRDefault="00807DAF" w:rsidP="00401EC0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 w:rsidR="00956C89">
        <w:rPr>
          <w:i/>
          <w:sz w:val="24"/>
        </w:rPr>
        <w:t>wykonawca</w:t>
      </w:r>
      <w:r w:rsidRPr="00401EC0">
        <w:rPr>
          <w:i/>
          <w:sz w:val="24"/>
        </w:rPr>
        <w:t>.</w:t>
      </w:r>
    </w:p>
    <w:p w:rsidR="00807DAF" w:rsidRDefault="00807DAF" w:rsidP="00401EC0">
      <w:pPr>
        <w:rPr>
          <w:i/>
          <w:sz w:val="24"/>
        </w:rPr>
      </w:pPr>
    </w:p>
    <w:p w:rsidR="00807DAF" w:rsidRDefault="00807DAF" w:rsidP="00677962">
      <w:pPr>
        <w:spacing w:after="0"/>
        <w:jc w:val="both"/>
        <w:rPr>
          <w:sz w:val="24"/>
        </w:rPr>
      </w:pPr>
      <w:r w:rsidRPr="00401EC0">
        <w:rPr>
          <w:i/>
          <w:sz w:val="24"/>
        </w:rPr>
        <w:lastRenderedPageBreak/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1. opisu technicznego) </w:t>
      </w:r>
      <w:r w:rsidRPr="00401EC0">
        <w:rPr>
          <w:i/>
          <w:sz w:val="24"/>
        </w:rPr>
        <w:t>wymagania Programu Funkcjonalno-Użytkowego</w:t>
      </w:r>
      <w:bookmarkStart w:id="6" w:name="OLE_LINK335"/>
      <w:bookmarkStart w:id="7" w:name="OLE_LINK336"/>
      <w:bookmarkStart w:id="8" w:name="OLE_LINK337"/>
      <w:bookmarkStart w:id="9" w:name="OLE_LINK338"/>
      <w:bookmarkStart w:id="10" w:name="OLE_LINK339"/>
      <w:r w:rsidR="006410D7">
        <w:rPr>
          <w:i/>
          <w:sz w:val="24"/>
        </w:rPr>
        <w:t xml:space="preserve"> oraz </w:t>
      </w:r>
      <w:r w:rsidR="0026293C" w:rsidRPr="006410D7">
        <w:rPr>
          <w:i/>
          <w:sz w:val="24"/>
        </w:rPr>
        <w:t xml:space="preserve">SIWZ dla inwestycji </w:t>
      </w:r>
      <w:r w:rsidR="0026293C" w:rsidRPr="006410D7">
        <w:rPr>
          <w:b/>
          <w:bCs/>
          <w:i/>
          <w:sz w:val="24"/>
        </w:rPr>
        <w:t>Inteligentny System Zarządzania i Sterowania Ruchem w Tychach (ITS Tychy)</w:t>
      </w:r>
      <w:r w:rsidR="0026293C" w:rsidRPr="006410D7">
        <w:rPr>
          <w:i/>
          <w:sz w:val="24"/>
        </w:rPr>
        <w:t>.</w:t>
      </w:r>
      <w:r w:rsidR="0026293C">
        <w:rPr>
          <w:i/>
          <w:sz w:val="24"/>
        </w:rPr>
        <w:t xml:space="preserve"> </w:t>
      </w:r>
      <w:bookmarkEnd w:id="6"/>
      <w:bookmarkEnd w:id="7"/>
      <w:bookmarkEnd w:id="8"/>
      <w:bookmarkEnd w:id="9"/>
      <w:bookmarkEnd w:id="10"/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807DAF" w:rsidRDefault="00807DAF" w:rsidP="00677962">
      <w:pPr>
        <w:spacing w:after="0"/>
        <w:jc w:val="both"/>
        <w:rPr>
          <w:sz w:val="24"/>
        </w:rPr>
      </w:pPr>
    </w:p>
    <w:p w:rsidR="00807DAF" w:rsidRPr="00401EC0" w:rsidRDefault="00807DAF" w:rsidP="008C33AB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807DAF" w:rsidRDefault="00807DAF" w:rsidP="00401EC0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956C89">
        <w:rPr>
          <w:i/>
          <w:sz w:val="24"/>
        </w:rPr>
        <w:t>wykonawcy</w:t>
      </w: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807DAF" w:rsidRDefault="00807DAF" w:rsidP="00921648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systemu rejestracji parametrów jakości powietrza</w:t>
      </w:r>
      <w:r>
        <w:t>:</w:t>
      </w:r>
      <w:r>
        <w:tab/>
      </w:r>
    </w:p>
    <w:p w:rsidR="00807DAF" w:rsidRDefault="00807DAF" w:rsidP="00921648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rPr>
          <w:b/>
          <w:i/>
        </w:rPr>
        <w:t xml:space="preserve"> systemu rejestracji parametrów jakości powietrza</w:t>
      </w:r>
      <w:r>
        <w:t>:</w:t>
      </w:r>
      <w:r w:rsidRPr="00401EC0">
        <w:t xml:space="preserve"> </w:t>
      </w:r>
      <w:r>
        <w:tab/>
      </w:r>
    </w:p>
    <w:p w:rsidR="00807DAF" w:rsidRDefault="00807DAF" w:rsidP="00921648">
      <w:pPr>
        <w:rPr>
          <w:b/>
        </w:rPr>
      </w:pPr>
    </w:p>
    <w:p w:rsidR="00807DAF" w:rsidRPr="00401EC0" w:rsidRDefault="00807DAF" w:rsidP="00921648">
      <w:pPr>
        <w:jc w:val="right"/>
        <w:rPr>
          <w:b/>
          <w:i/>
        </w:rPr>
      </w:pPr>
      <w:r>
        <w:rPr>
          <w:b/>
          <w:i/>
        </w:rPr>
        <w:t>Tabela 2. Wybrane p</w:t>
      </w:r>
      <w:r w:rsidRPr="00401EC0">
        <w:rPr>
          <w:b/>
          <w:i/>
        </w:rPr>
        <w:t>arametry</w:t>
      </w:r>
      <w:r>
        <w:rPr>
          <w:b/>
          <w:i/>
        </w:rPr>
        <w:t>/funkcjonalności systemu rejestracji parametrów jakości powietrza</w:t>
      </w: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3643"/>
        <w:gridCol w:w="2878"/>
        <w:gridCol w:w="2007"/>
      </w:tblGrid>
      <w:tr w:rsidR="00807DAF" w:rsidRPr="00093597" w:rsidTr="00466E89">
        <w:trPr>
          <w:jc w:val="center"/>
        </w:trPr>
        <w:tc>
          <w:tcPr>
            <w:tcW w:w="1242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</w:pPr>
            <w:r w:rsidRPr="00093597">
              <w:t>a</w:t>
            </w:r>
          </w:p>
        </w:tc>
        <w:tc>
          <w:tcPr>
            <w:tcW w:w="3643" w:type="dxa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  <w:r w:rsidRPr="00093597">
              <w:t>b</w:t>
            </w:r>
          </w:p>
        </w:tc>
        <w:tc>
          <w:tcPr>
            <w:tcW w:w="2878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-85"/>
              <w:jc w:val="center"/>
            </w:pPr>
            <w:r w:rsidRPr="00093597">
              <w:t>c</w:t>
            </w:r>
            <w:r w:rsidRPr="00093597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right="-20"/>
              <w:jc w:val="center"/>
            </w:pPr>
            <w:r w:rsidRPr="00093597">
              <w:t>d</w:t>
            </w:r>
            <w:r w:rsidRPr="00093597">
              <w:rPr>
                <w:i/>
              </w:rPr>
              <w:t>*</w:t>
            </w: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  <w:rPr>
                <w:b/>
              </w:rPr>
            </w:pPr>
            <w:r w:rsidRPr="00093597">
              <w:rPr>
                <w:b/>
              </w:rPr>
              <w:t>Pkt wg PFU</w:t>
            </w:r>
          </w:p>
        </w:tc>
        <w:tc>
          <w:tcPr>
            <w:tcW w:w="3643" w:type="dxa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093597">
              <w:rPr>
                <w:b/>
              </w:rPr>
              <w:t>Parametry minimalne</w:t>
            </w:r>
          </w:p>
          <w:p w:rsidR="00807DAF" w:rsidRPr="00093597" w:rsidRDefault="00807DAF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093597">
              <w:rPr>
                <w:b/>
              </w:rPr>
              <w:t>wg PFU</w:t>
            </w:r>
          </w:p>
        </w:tc>
        <w:tc>
          <w:tcPr>
            <w:tcW w:w="2878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093597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093597">
              <w:rPr>
                <w:b/>
              </w:rPr>
              <w:t>Spełnienie wymogów PFU  (TAK/NIE)</w:t>
            </w:r>
          </w:p>
        </w:tc>
      </w:tr>
      <w:tr w:rsidR="007B3157" w:rsidRPr="00093597" w:rsidTr="00466E89">
        <w:trPr>
          <w:jc w:val="center"/>
        </w:trPr>
        <w:tc>
          <w:tcPr>
            <w:tcW w:w="1242" w:type="dxa"/>
            <w:vMerge w:val="restart"/>
            <w:vAlign w:val="center"/>
          </w:tcPr>
          <w:p w:rsidR="007B3157" w:rsidRPr="00093597" w:rsidRDefault="007B3157" w:rsidP="00466E89">
            <w:pPr>
              <w:spacing w:after="0" w:line="240" w:lineRule="auto"/>
              <w:jc w:val="center"/>
              <w:rPr>
                <w:rFonts w:cs="Calibri"/>
              </w:rPr>
            </w:pPr>
            <w:bookmarkStart w:id="11" w:name="_Hlk475475645"/>
            <w:r w:rsidRPr="00093597">
              <w:rPr>
                <w:rFonts w:cs="Calibri"/>
              </w:rPr>
              <w:t>3.5.4.4.7</w:t>
            </w:r>
          </w:p>
          <w:p w:rsidR="007B3157" w:rsidRPr="00093597" w:rsidRDefault="007B3157" w:rsidP="00921648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7B3157" w:rsidRPr="006410D7" w:rsidRDefault="007B3157" w:rsidP="007B3157">
            <w:pPr>
              <w:pStyle w:val="Default"/>
              <w:spacing w:after="71"/>
              <w:jc w:val="both"/>
              <w:rPr>
                <w:rFonts w:ascii="Calibri" w:hAnsi="Calibri"/>
                <w:sz w:val="22"/>
                <w:szCs w:val="22"/>
              </w:rPr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CO - tlenek węgla – </w:t>
            </w:r>
            <w:bookmarkStart w:id="12" w:name="OLE_LINK162"/>
            <w:r w:rsidRPr="006410D7">
              <w:rPr>
                <w:rFonts w:ascii="Calibri" w:hAnsi="Calibri"/>
                <w:sz w:val="22"/>
                <w:szCs w:val="22"/>
              </w:rPr>
              <w:t xml:space="preserve">max. zakres pomiarowy 200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rozdzielczość 100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dokładność 0,1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.</w:t>
            </w:r>
            <w:bookmarkEnd w:id="12"/>
          </w:p>
          <w:p w:rsidR="007B3157" w:rsidRPr="006410D7" w:rsidRDefault="007B3157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878" w:type="dxa"/>
            <w:shd w:val="clear" w:color="auto" w:fill="FFFFFF"/>
            <w:vAlign w:val="center"/>
          </w:tcPr>
          <w:p w:rsidR="007B3157" w:rsidRPr="006410D7" w:rsidRDefault="007B3157" w:rsidP="003E362B">
            <w:pPr>
              <w:pStyle w:val="Default"/>
              <w:spacing w:after="71"/>
              <w:jc w:val="both"/>
              <w:rPr>
                <w:rFonts w:ascii="Calibri" w:hAnsi="Calibri"/>
                <w:sz w:val="22"/>
                <w:szCs w:val="22"/>
              </w:rPr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CO - tlenek węgla – max. zakres pomiarowy </w:t>
            </w:r>
            <w:bookmarkStart w:id="13" w:name="OLE_LINK322"/>
            <w:bookmarkStart w:id="14" w:name="OLE_LINK323"/>
            <w:bookmarkStart w:id="15" w:name="OLE_LINK324"/>
            <w:bookmarkStart w:id="16" w:name="OLE_LINK325"/>
            <w:bookmarkStart w:id="17" w:name="OLE_LINK326"/>
            <w:bookmarkStart w:id="18" w:name="OLE_LINK327"/>
            <w:bookmarkStart w:id="19" w:name="OLE_LINK328"/>
            <w:bookmarkStart w:id="20" w:name="OLE_LINK329"/>
            <w:bookmarkStart w:id="21" w:name="OLE_LINK330"/>
            <w:bookmarkStart w:id="22" w:name="OLE_LINK331"/>
            <w:bookmarkStart w:id="23" w:name="OLE_LINK332"/>
            <w:bookmarkStart w:id="24" w:name="OLE_LINK333"/>
            <w:bookmarkStart w:id="25" w:name="OLE_LINK334"/>
            <w:r w:rsidRPr="006410D7">
              <w:rPr>
                <w:rFonts w:ascii="Calibri" w:hAnsi="Calibri"/>
              </w:rPr>
              <w:t xml:space="preserve">……  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rozdzielczość </w:t>
            </w:r>
            <w:r w:rsidRPr="006410D7">
              <w:rPr>
                <w:rFonts w:ascii="Calibri" w:hAnsi="Calibri"/>
              </w:rPr>
              <w:t xml:space="preserve">…… 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dokładność </w:t>
            </w:r>
            <w:r w:rsidRPr="006410D7">
              <w:rPr>
                <w:rFonts w:ascii="Calibri" w:hAnsi="Calibri"/>
              </w:rPr>
              <w:t xml:space="preserve">…… 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.</w:t>
            </w:r>
          </w:p>
          <w:p w:rsidR="007B3157" w:rsidRPr="006410D7" w:rsidRDefault="007B3157" w:rsidP="003E362B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7B3157" w:rsidRPr="00093597" w:rsidRDefault="007B3157" w:rsidP="00466E89">
            <w:pPr>
              <w:spacing w:after="0" w:line="240" w:lineRule="auto"/>
              <w:ind w:left="360"/>
              <w:jc w:val="center"/>
            </w:pPr>
          </w:p>
        </w:tc>
      </w:tr>
      <w:tr w:rsidR="007B3157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7B3157" w:rsidRPr="00093597" w:rsidRDefault="007B3157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7B3157" w:rsidRPr="006410D7" w:rsidRDefault="007B3157" w:rsidP="007B3157">
            <w:pPr>
              <w:pStyle w:val="Default"/>
              <w:spacing w:after="71"/>
              <w:jc w:val="both"/>
              <w:rPr>
                <w:rFonts w:ascii="Calibri" w:hAnsi="Calibri"/>
                <w:sz w:val="22"/>
                <w:szCs w:val="22"/>
              </w:rPr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NO - tlenek azotu– max. zakres pomiarowy 20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rozdzielczość 5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dokładność 5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.</w:t>
            </w:r>
          </w:p>
          <w:p w:rsidR="007B3157" w:rsidRPr="006410D7" w:rsidRDefault="007B3157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878" w:type="dxa"/>
            <w:shd w:val="clear" w:color="auto" w:fill="FFFFFF"/>
            <w:vAlign w:val="center"/>
          </w:tcPr>
          <w:p w:rsidR="007B3157" w:rsidRPr="006410D7" w:rsidRDefault="007B3157" w:rsidP="003E362B">
            <w:pPr>
              <w:pStyle w:val="Default"/>
              <w:spacing w:after="71"/>
              <w:jc w:val="both"/>
              <w:rPr>
                <w:rFonts w:ascii="Calibri" w:hAnsi="Calibri"/>
                <w:sz w:val="22"/>
                <w:szCs w:val="22"/>
              </w:rPr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NO - tlenek azotu– max. zakres pomiarowy </w:t>
            </w:r>
            <w:r w:rsidRPr="006410D7">
              <w:rPr>
                <w:rFonts w:ascii="Calibri" w:hAnsi="Calibri"/>
              </w:rPr>
              <w:t xml:space="preserve">…… 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rozdzielczość </w:t>
            </w:r>
            <w:r w:rsidRPr="006410D7">
              <w:rPr>
                <w:rFonts w:ascii="Calibri" w:hAnsi="Calibri"/>
              </w:rPr>
              <w:t xml:space="preserve">……  </w:t>
            </w:r>
            <w:r w:rsidRPr="006410D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dokładność </w:t>
            </w:r>
            <w:r w:rsidRPr="006410D7">
              <w:rPr>
                <w:rFonts w:ascii="Calibri" w:hAnsi="Calibri"/>
              </w:rPr>
              <w:t xml:space="preserve">……  </w:t>
            </w:r>
            <w:r w:rsidRPr="006410D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.</w:t>
            </w:r>
          </w:p>
          <w:p w:rsidR="007B3157" w:rsidRPr="006410D7" w:rsidRDefault="007B3157" w:rsidP="003E362B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7B3157" w:rsidRPr="00093597" w:rsidRDefault="007B3157" w:rsidP="00466E89">
            <w:pPr>
              <w:spacing w:after="0" w:line="240" w:lineRule="auto"/>
              <w:ind w:left="360"/>
              <w:jc w:val="center"/>
            </w:pPr>
          </w:p>
        </w:tc>
      </w:tr>
      <w:tr w:rsidR="007B3157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7B3157" w:rsidRPr="00093597" w:rsidRDefault="007B3157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7B3157" w:rsidRPr="006410D7" w:rsidRDefault="007B3157" w:rsidP="007B3157">
            <w:pPr>
              <w:pStyle w:val="Default"/>
              <w:spacing w:after="71"/>
              <w:jc w:val="both"/>
              <w:rPr>
                <w:rFonts w:ascii="Calibri" w:hAnsi="Calibri"/>
                <w:sz w:val="22"/>
                <w:szCs w:val="22"/>
              </w:rPr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NO2 - dwutlenek azotu – max. zakres pomiarowy 20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rozdzielczość 5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dokładność 5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.</w:t>
            </w:r>
          </w:p>
          <w:p w:rsidR="007B3157" w:rsidRPr="006410D7" w:rsidRDefault="007B3157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878" w:type="dxa"/>
            <w:shd w:val="clear" w:color="auto" w:fill="FFFFFF"/>
            <w:vAlign w:val="center"/>
          </w:tcPr>
          <w:p w:rsidR="007B3157" w:rsidRPr="006410D7" w:rsidRDefault="007B3157" w:rsidP="003E362B">
            <w:pPr>
              <w:pStyle w:val="Default"/>
              <w:spacing w:after="71"/>
              <w:jc w:val="both"/>
              <w:rPr>
                <w:rFonts w:ascii="Calibri" w:hAnsi="Calibri"/>
                <w:sz w:val="22"/>
                <w:szCs w:val="22"/>
              </w:rPr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NO2 - dwutlenek azotu – max. zakres pomiarowy </w:t>
            </w:r>
            <w:r w:rsidRPr="006410D7">
              <w:rPr>
                <w:rFonts w:ascii="Calibri" w:hAnsi="Calibri"/>
              </w:rPr>
              <w:t xml:space="preserve">…… 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rozdzielczość </w:t>
            </w:r>
            <w:r w:rsidRPr="006410D7">
              <w:rPr>
                <w:rFonts w:ascii="Calibri" w:hAnsi="Calibri"/>
              </w:rPr>
              <w:t xml:space="preserve">……  </w:t>
            </w:r>
            <w:r w:rsidRPr="006410D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dokładność </w:t>
            </w:r>
            <w:r w:rsidRPr="006410D7">
              <w:rPr>
                <w:rFonts w:ascii="Calibri" w:hAnsi="Calibri"/>
              </w:rPr>
              <w:t xml:space="preserve">……  </w:t>
            </w:r>
            <w:r w:rsidRPr="006410D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.</w:t>
            </w:r>
          </w:p>
          <w:p w:rsidR="007B3157" w:rsidRPr="006410D7" w:rsidRDefault="007B3157" w:rsidP="003E362B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7B3157" w:rsidRPr="00093597" w:rsidRDefault="007B3157" w:rsidP="00466E89">
            <w:pPr>
              <w:spacing w:after="0" w:line="240" w:lineRule="auto"/>
              <w:ind w:left="360"/>
              <w:jc w:val="center"/>
            </w:pPr>
          </w:p>
        </w:tc>
      </w:tr>
      <w:tr w:rsidR="007B3157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7B3157" w:rsidRPr="00093597" w:rsidRDefault="007B3157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7B3157" w:rsidRPr="006410D7" w:rsidRDefault="007B3157" w:rsidP="007B3157">
            <w:pPr>
              <w:pStyle w:val="Default"/>
              <w:spacing w:after="71"/>
              <w:jc w:val="both"/>
              <w:rPr>
                <w:rFonts w:ascii="Calibri" w:hAnsi="Calibri"/>
                <w:sz w:val="22"/>
                <w:szCs w:val="22"/>
              </w:rPr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SO2 - dwutlenek siarki – max. zakres pomiarowy 20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rozdzielczość 5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dokładność 5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.</w:t>
            </w:r>
          </w:p>
          <w:p w:rsidR="007B3157" w:rsidRPr="006410D7" w:rsidRDefault="007B3157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878" w:type="dxa"/>
            <w:shd w:val="clear" w:color="auto" w:fill="FFFFFF"/>
            <w:vAlign w:val="center"/>
          </w:tcPr>
          <w:p w:rsidR="007B3157" w:rsidRPr="006410D7" w:rsidRDefault="007B3157" w:rsidP="003E362B">
            <w:pPr>
              <w:pStyle w:val="Default"/>
              <w:spacing w:after="71"/>
              <w:jc w:val="both"/>
              <w:rPr>
                <w:rFonts w:ascii="Calibri" w:hAnsi="Calibri"/>
                <w:sz w:val="22"/>
                <w:szCs w:val="22"/>
              </w:rPr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SO2 - dwutlenek siarki – max. zakres pomiarowy </w:t>
            </w:r>
            <w:r w:rsidRPr="006410D7">
              <w:rPr>
                <w:rFonts w:ascii="Calibri" w:hAnsi="Calibri"/>
              </w:rPr>
              <w:t xml:space="preserve">……  </w:t>
            </w:r>
            <w:r w:rsidRPr="006410D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rozdzielczość </w:t>
            </w:r>
            <w:r w:rsidRPr="006410D7">
              <w:rPr>
                <w:rFonts w:ascii="Calibri" w:hAnsi="Calibri"/>
              </w:rPr>
              <w:t xml:space="preserve">……  </w:t>
            </w:r>
            <w:r w:rsidRPr="006410D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dokładność </w:t>
            </w:r>
            <w:r w:rsidRPr="006410D7">
              <w:rPr>
                <w:rFonts w:ascii="Calibri" w:hAnsi="Calibri"/>
              </w:rPr>
              <w:t xml:space="preserve">……  </w:t>
            </w:r>
            <w:r w:rsidRPr="006410D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.</w:t>
            </w:r>
          </w:p>
          <w:p w:rsidR="007B3157" w:rsidRPr="006410D7" w:rsidRDefault="007B3157" w:rsidP="003E362B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7B3157" w:rsidRPr="00093597" w:rsidRDefault="007B3157" w:rsidP="00466E89">
            <w:pPr>
              <w:spacing w:after="0" w:line="240" w:lineRule="auto"/>
              <w:ind w:left="360"/>
              <w:jc w:val="center"/>
            </w:pPr>
          </w:p>
        </w:tc>
      </w:tr>
      <w:tr w:rsidR="007B3157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7B3157" w:rsidRPr="00093597" w:rsidRDefault="007B3157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7B3157" w:rsidRPr="006410D7" w:rsidRDefault="007B3157" w:rsidP="007B3157">
            <w:pPr>
              <w:pStyle w:val="Default"/>
              <w:spacing w:after="71"/>
              <w:jc w:val="both"/>
              <w:rPr>
                <w:rFonts w:ascii="Calibri" w:hAnsi="Calibri"/>
                <w:sz w:val="22"/>
                <w:szCs w:val="22"/>
              </w:rPr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CO2 - dwutlenek węgla- max. zakres pomiarowy 5000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rozdzielczość 10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dokładność 10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.</w:t>
            </w:r>
          </w:p>
          <w:p w:rsidR="007B3157" w:rsidRPr="006410D7" w:rsidRDefault="007B3157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878" w:type="dxa"/>
            <w:shd w:val="clear" w:color="auto" w:fill="FFFFFF"/>
            <w:vAlign w:val="center"/>
          </w:tcPr>
          <w:p w:rsidR="007B3157" w:rsidRPr="006410D7" w:rsidRDefault="007B3157" w:rsidP="003E362B">
            <w:pPr>
              <w:pStyle w:val="Default"/>
              <w:spacing w:after="71"/>
              <w:jc w:val="both"/>
              <w:rPr>
                <w:rFonts w:ascii="Calibri" w:hAnsi="Calibri"/>
                <w:sz w:val="22"/>
                <w:szCs w:val="22"/>
              </w:rPr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CO2 - dwutlenek węgla- max. zakres pomiarowy </w:t>
            </w:r>
            <w:r w:rsidRPr="006410D7">
              <w:rPr>
                <w:rFonts w:ascii="Calibri" w:hAnsi="Calibri"/>
              </w:rPr>
              <w:t xml:space="preserve">…… 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rozdzielczość </w:t>
            </w:r>
            <w:r w:rsidRPr="006410D7">
              <w:rPr>
                <w:rFonts w:ascii="Calibri" w:hAnsi="Calibri"/>
              </w:rPr>
              <w:t xml:space="preserve">…… 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dokładność </w:t>
            </w:r>
            <w:r w:rsidRPr="006410D7">
              <w:rPr>
                <w:rFonts w:ascii="Calibri" w:hAnsi="Calibri"/>
              </w:rPr>
              <w:t xml:space="preserve">…… 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.</w:t>
            </w:r>
          </w:p>
          <w:p w:rsidR="007B3157" w:rsidRPr="006410D7" w:rsidRDefault="007B3157" w:rsidP="003E362B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7B3157" w:rsidRPr="00093597" w:rsidRDefault="007B3157" w:rsidP="00466E89">
            <w:pPr>
              <w:spacing w:after="0" w:line="240" w:lineRule="auto"/>
              <w:ind w:left="360"/>
              <w:jc w:val="center"/>
            </w:pPr>
          </w:p>
        </w:tc>
      </w:tr>
      <w:tr w:rsidR="007B3157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7B3157" w:rsidRPr="00093597" w:rsidRDefault="007B3157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7B3157" w:rsidRPr="006410D7" w:rsidRDefault="007B3157" w:rsidP="00850AFD">
            <w:pPr>
              <w:pStyle w:val="Default"/>
              <w:spacing w:after="71"/>
              <w:jc w:val="both"/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PM2.5 / PM10 max. zakres pomiarowy: 2000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μg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/m3, rozdzielczość:5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μg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/m3, dokładność:5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μg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/m3</w:t>
            </w:r>
          </w:p>
        </w:tc>
        <w:tc>
          <w:tcPr>
            <w:tcW w:w="2878" w:type="dxa"/>
            <w:shd w:val="clear" w:color="auto" w:fill="FFFFFF"/>
            <w:vAlign w:val="center"/>
          </w:tcPr>
          <w:p w:rsidR="007B3157" w:rsidRPr="006410D7" w:rsidRDefault="007B3157" w:rsidP="003E362B">
            <w:pPr>
              <w:pStyle w:val="Default"/>
              <w:spacing w:after="71"/>
              <w:jc w:val="both"/>
              <w:rPr>
                <w:rFonts w:ascii="Calibri" w:hAnsi="Calibri"/>
                <w:sz w:val="22"/>
                <w:szCs w:val="22"/>
              </w:rPr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PM2.5 / PM10 max. zakres pomiarowy: </w:t>
            </w:r>
            <w:r w:rsidRPr="006410D7">
              <w:rPr>
                <w:rFonts w:ascii="Calibri" w:hAnsi="Calibri"/>
              </w:rPr>
              <w:t xml:space="preserve">…… 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μg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/m3, rozdzielczość:</w:t>
            </w:r>
            <w:r w:rsidRPr="006410D7">
              <w:rPr>
                <w:rFonts w:ascii="Calibri" w:hAnsi="Calibri"/>
              </w:rPr>
              <w:t xml:space="preserve"> ……  </w:t>
            </w:r>
            <w:r w:rsidRPr="006410D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μg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/m3, dokładność:</w:t>
            </w:r>
            <w:r w:rsidRPr="006410D7">
              <w:rPr>
                <w:rFonts w:ascii="Calibri" w:hAnsi="Calibri"/>
              </w:rPr>
              <w:t xml:space="preserve"> ……  </w:t>
            </w:r>
            <w:r w:rsidRPr="006410D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μg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/m3</w:t>
            </w:r>
          </w:p>
          <w:p w:rsidR="007B3157" w:rsidRPr="006410D7" w:rsidRDefault="007B3157" w:rsidP="003E362B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7B3157" w:rsidRPr="00093597" w:rsidRDefault="007B3157" w:rsidP="00466E89">
            <w:pPr>
              <w:spacing w:after="0" w:line="240" w:lineRule="auto"/>
              <w:ind w:left="360"/>
              <w:jc w:val="center"/>
            </w:pPr>
          </w:p>
        </w:tc>
      </w:tr>
      <w:tr w:rsidR="007B3157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7B3157" w:rsidRPr="00093597" w:rsidRDefault="007B3157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7B3157" w:rsidRPr="006410D7" w:rsidRDefault="007B3157" w:rsidP="007B3157">
            <w:pPr>
              <w:pStyle w:val="Default"/>
              <w:spacing w:after="71"/>
              <w:jc w:val="both"/>
              <w:rPr>
                <w:rFonts w:ascii="Calibri" w:hAnsi="Calibri"/>
                <w:sz w:val="22"/>
                <w:szCs w:val="22"/>
              </w:rPr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HC-suma - węglowodory łącznie - max. zakres pomiarowy 50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rozdzielczość 3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w tym C6H6, dokładność: 3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.</w:t>
            </w:r>
          </w:p>
          <w:p w:rsidR="007B3157" w:rsidRPr="006410D7" w:rsidRDefault="007B3157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878" w:type="dxa"/>
            <w:shd w:val="clear" w:color="auto" w:fill="FFFFFF"/>
            <w:vAlign w:val="center"/>
          </w:tcPr>
          <w:p w:rsidR="007B3157" w:rsidRPr="006410D7" w:rsidRDefault="007B3157" w:rsidP="003E362B">
            <w:pPr>
              <w:pStyle w:val="Default"/>
              <w:spacing w:after="71"/>
              <w:jc w:val="both"/>
              <w:rPr>
                <w:rFonts w:ascii="Calibri" w:hAnsi="Calibri"/>
                <w:sz w:val="22"/>
                <w:szCs w:val="22"/>
              </w:rPr>
            </w:pPr>
            <w:r w:rsidRPr="006410D7">
              <w:rPr>
                <w:rFonts w:ascii="Calibri" w:hAnsi="Calibri"/>
                <w:sz w:val="22"/>
                <w:szCs w:val="22"/>
              </w:rPr>
              <w:t xml:space="preserve">HC-suma - węglowodory łącznie - max. zakres pomiarowy </w:t>
            </w:r>
            <w:r w:rsidRPr="006410D7">
              <w:rPr>
                <w:rFonts w:ascii="Calibri" w:hAnsi="Calibri"/>
              </w:rPr>
              <w:t xml:space="preserve">…… 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ppm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rozdzielczość </w:t>
            </w:r>
            <w:r w:rsidRPr="006410D7">
              <w:rPr>
                <w:rFonts w:ascii="Calibri" w:hAnsi="Calibri"/>
              </w:rPr>
              <w:t xml:space="preserve">……  </w:t>
            </w:r>
            <w:r w:rsidRPr="006410D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 xml:space="preserve">, w tym C6H6, dokładność: </w:t>
            </w:r>
            <w:r w:rsidRPr="006410D7">
              <w:rPr>
                <w:rFonts w:ascii="Calibri" w:hAnsi="Calibri"/>
              </w:rPr>
              <w:t xml:space="preserve">……  </w:t>
            </w:r>
            <w:r w:rsidRPr="006410D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6410D7">
              <w:rPr>
                <w:rFonts w:ascii="Calibri" w:hAnsi="Calibri"/>
                <w:sz w:val="22"/>
                <w:szCs w:val="22"/>
              </w:rPr>
              <w:t>ppb</w:t>
            </w:r>
            <w:proofErr w:type="spellEnd"/>
            <w:r w:rsidRPr="006410D7">
              <w:rPr>
                <w:rFonts w:ascii="Calibri" w:hAnsi="Calibri"/>
                <w:sz w:val="22"/>
                <w:szCs w:val="22"/>
              </w:rPr>
              <w:t>.</w:t>
            </w:r>
          </w:p>
          <w:p w:rsidR="007B3157" w:rsidRPr="006410D7" w:rsidRDefault="007B3157" w:rsidP="003E362B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7B3157" w:rsidRPr="00093597" w:rsidRDefault="007B3157" w:rsidP="00466E89">
            <w:pPr>
              <w:spacing w:after="0" w:line="240" w:lineRule="auto"/>
              <w:ind w:left="360"/>
              <w:jc w:val="center"/>
            </w:pPr>
          </w:p>
        </w:tc>
      </w:tr>
      <w:bookmarkEnd w:id="11"/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6410D7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6410D7">
              <w:t xml:space="preserve">Temperatura pracy od </w:t>
            </w:r>
            <w:smartTag w:uri="urn:schemas-microsoft-com:office:smarttags" w:element="metricconverter">
              <w:smartTagPr>
                <w:attr w:name="ProductID" w:val="-30 °C"/>
              </w:smartTagPr>
              <w:r w:rsidRPr="006410D7">
                <w:t>-30 °C</w:t>
              </w:r>
            </w:smartTag>
            <w:r w:rsidR="007B3157" w:rsidRPr="006410D7">
              <w:t xml:space="preserve"> </w:t>
            </w:r>
            <w:r w:rsidRPr="006410D7">
              <w:t>d</w:t>
            </w:r>
            <w:r w:rsidR="007B3157" w:rsidRPr="006410D7">
              <w:t>o</w:t>
            </w:r>
            <w:r w:rsidRPr="006410D7">
              <w:t xml:space="preserve"> +</w:t>
            </w:r>
            <w:smartTag w:uri="urn:schemas-microsoft-com:office:smarttags" w:element="metricconverter">
              <w:smartTagPr>
                <w:attr w:name="ProductID" w:val="50 °C"/>
              </w:smartTagPr>
              <w:r w:rsidRPr="006410D7">
                <w:t>50 °C</w:t>
              </w:r>
            </w:smartTag>
            <w:r w:rsidRPr="006410D7">
              <w:t>.</w:t>
            </w:r>
          </w:p>
        </w:tc>
        <w:tc>
          <w:tcPr>
            <w:tcW w:w="2878" w:type="dxa"/>
            <w:shd w:val="clear" w:color="auto" w:fill="FFFFFF"/>
            <w:vAlign w:val="center"/>
          </w:tcPr>
          <w:p w:rsidR="00807DAF" w:rsidRPr="006410D7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6410D7">
              <w:t xml:space="preserve">Temperatura pracy od </w:t>
            </w:r>
            <w:bookmarkStart w:id="26" w:name="OLE_LINK321"/>
            <w:r w:rsidRPr="006410D7">
              <w:t xml:space="preserve">-…… </w:t>
            </w:r>
            <w:r w:rsidR="007B3157" w:rsidRPr="006410D7">
              <w:t xml:space="preserve"> </w:t>
            </w:r>
            <w:bookmarkEnd w:id="26"/>
            <w:r w:rsidR="007B3157" w:rsidRPr="006410D7">
              <w:t xml:space="preserve">°C </w:t>
            </w:r>
            <w:r w:rsidRPr="006410D7">
              <w:t>d</w:t>
            </w:r>
            <w:r w:rsidR="007B3157" w:rsidRPr="006410D7">
              <w:t>o</w:t>
            </w:r>
            <w:r w:rsidRPr="006410D7">
              <w:t xml:space="preserve"> +……  °C.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3D764F">
              <w:t>Zakres wilgotności 15-95% RH.</w:t>
            </w:r>
          </w:p>
        </w:tc>
        <w:tc>
          <w:tcPr>
            <w:tcW w:w="2878" w:type="dxa"/>
            <w:shd w:val="clear" w:color="auto" w:fill="FFFFFF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3D764F">
              <w:t xml:space="preserve">Zakres wilgotności </w:t>
            </w:r>
            <w:r>
              <w:t xml:space="preserve">…… </w:t>
            </w:r>
            <w:r w:rsidRPr="003D764F">
              <w:t>-</w:t>
            </w:r>
            <w:r>
              <w:t xml:space="preserve">…… </w:t>
            </w:r>
            <w:r w:rsidRPr="003D764F">
              <w:t>% RH.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Zakres ciśnień 800-1200hPa</w:t>
            </w:r>
          </w:p>
        </w:tc>
        <w:tc>
          <w:tcPr>
            <w:tcW w:w="2878" w:type="dxa"/>
            <w:shd w:val="clear" w:color="auto" w:fill="FFFFFF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 xml:space="preserve">Zakres ciśnień …… -…… </w:t>
            </w:r>
            <w:proofErr w:type="spellStart"/>
            <w:r>
              <w:t>hPa</w:t>
            </w:r>
            <w:proofErr w:type="spellEnd"/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</w:tbl>
    <w:p w:rsidR="00807DAF" w:rsidRDefault="00807DAF" w:rsidP="00921648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 w:rsidR="00956C89">
        <w:rPr>
          <w:i/>
          <w:sz w:val="24"/>
        </w:rPr>
        <w:t>wykonawca</w:t>
      </w:r>
      <w:r w:rsidRPr="00401EC0">
        <w:rPr>
          <w:i/>
          <w:sz w:val="24"/>
        </w:rPr>
        <w:t>.</w:t>
      </w:r>
    </w:p>
    <w:p w:rsidR="00807DAF" w:rsidRDefault="00807DAF" w:rsidP="00921648">
      <w:pPr>
        <w:rPr>
          <w:i/>
          <w:sz w:val="24"/>
        </w:rPr>
      </w:pPr>
    </w:p>
    <w:p w:rsidR="00807DAF" w:rsidRDefault="00807DAF" w:rsidP="00921648">
      <w:pPr>
        <w:spacing w:after="0"/>
        <w:jc w:val="both"/>
        <w:rPr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2. opisu technicznego) </w:t>
      </w:r>
      <w:r w:rsidRPr="00401EC0">
        <w:rPr>
          <w:i/>
          <w:sz w:val="24"/>
        </w:rPr>
        <w:t>wymagania Programu Funkcjonalno-Użytkowego</w:t>
      </w:r>
      <w:r w:rsidR="006410D7">
        <w:rPr>
          <w:i/>
          <w:sz w:val="24"/>
        </w:rPr>
        <w:t xml:space="preserve"> oraz </w:t>
      </w:r>
      <w:r w:rsidR="007B3157" w:rsidRPr="006410D7">
        <w:rPr>
          <w:i/>
          <w:sz w:val="24"/>
        </w:rPr>
        <w:t xml:space="preserve">SIWZ dla inwestycji </w:t>
      </w:r>
      <w:r w:rsidR="007B3157" w:rsidRPr="006410D7">
        <w:rPr>
          <w:b/>
          <w:bCs/>
          <w:i/>
          <w:sz w:val="24"/>
        </w:rPr>
        <w:t>Inteligentny System Zarządzania i Sterowania Ruchem w Tychach (ITS Tychy)</w:t>
      </w:r>
      <w:r w:rsidR="007B3157" w:rsidRPr="006410D7">
        <w:rPr>
          <w:i/>
          <w:sz w:val="24"/>
        </w:rPr>
        <w:t>.</w:t>
      </w:r>
      <w:r w:rsidR="007B3157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807DAF" w:rsidRDefault="00807DAF" w:rsidP="00921648">
      <w:pPr>
        <w:spacing w:after="0"/>
        <w:jc w:val="both"/>
        <w:rPr>
          <w:sz w:val="24"/>
        </w:rPr>
      </w:pPr>
    </w:p>
    <w:p w:rsidR="00807DAF" w:rsidRPr="00401EC0" w:rsidRDefault="00807DAF" w:rsidP="00921648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807DAF" w:rsidRPr="008C33AB" w:rsidRDefault="00807DAF" w:rsidP="00921648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956C89">
        <w:rPr>
          <w:i/>
          <w:sz w:val="24"/>
        </w:rPr>
        <w:t>wykonawcy</w:t>
      </w: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956C89" w:rsidRDefault="00956C89" w:rsidP="00921648">
      <w:pPr>
        <w:tabs>
          <w:tab w:val="left" w:leader="dot" w:pos="8931"/>
        </w:tabs>
        <w:rPr>
          <w:b/>
          <w:i/>
        </w:rPr>
      </w:pPr>
    </w:p>
    <w:p w:rsidR="00807DAF" w:rsidRDefault="00807DAF" w:rsidP="00921648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modułu pogodowego dla stacji pomiaru zanieczyszczeń</w:t>
      </w:r>
      <w:r>
        <w:t>:</w:t>
      </w:r>
      <w:r>
        <w:tab/>
      </w:r>
    </w:p>
    <w:p w:rsidR="00807DAF" w:rsidRDefault="00807DAF" w:rsidP="00921648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rPr>
          <w:b/>
          <w:i/>
        </w:rPr>
        <w:t xml:space="preserve"> modułu pogodowego dla stacji pomiaru zanieczyszczeń</w:t>
      </w:r>
      <w:r>
        <w:t>:</w:t>
      </w:r>
      <w:r w:rsidRPr="00401EC0">
        <w:t xml:space="preserve"> </w:t>
      </w:r>
      <w:r>
        <w:tab/>
      </w:r>
    </w:p>
    <w:p w:rsidR="00807DAF" w:rsidRPr="00401EC0" w:rsidRDefault="00807DAF" w:rsidP="00921648">
      <w:pPr>
        <w:jc w:val="right"/>
        <w:rPr>
          <w:b/>
          <w:i/>
        </w:rPr>
      </w:pPr>
      <w:r>
        <w:rPr>
          <w:b/>
          <w:i/>
        </w:rPr>
        <w:t>Tabela 3. Wybrane p</w:t>
      </w:r>
      <w:r w:rsidRPr="00401EC0">
        <w:rPr>
          <w:b/>
          <w:i/>
        </w:rPr>
        <w:t>arametry</w:t>
      </w:r>
      <w:r>
        <w:rPr>
          <w:b/>
          <w:i/>
        </w:rPr>
        <w:t>/funkcjonalności modułu pogodowego dla stacji pomiaru zanieczyszczeń</w:t>
      </w: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3643"/>
        <w:gridCol w:w="2878"/>
        <w:gridCol w:w="2007"/>
      </w:tblGrid>
      <w:tr w:rsidR="00807DAF" w:rsidRPr="00093597" w:rsidTr="00466E89">
        <w:trPr>
          <w:jc w:val="center"/>
        </w:trPr>
        <w:tc>
          <w:tcPr>
            <w:tcW w:w="1242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</w:pPr>
            <w:r w:rsidRPr="00093597">
              <w:t>a</w:t>
            </w:r>
          </w:p>
        </w:tc>
        <w:tc>
          <w:tcPr>
            <w:tcW w:w="3643" w:type="dxa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  <w:r w:rsidRPr="00093597">
              <w:t>b</w:t>
            </w:r>
          </w:p>
        </w:tc>
        <w:tc>
          <w:tcPr>
            <w:tcW w:w="2878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-85"/>
              <w:jc w:val="center"/>
            </w:pPr>
            <w:r w:rsidRPr="00093597">
              <w:t>c</w:t>
            </w:r>
            <w:r w:rsidRPr="00093597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right="-20"/>
              <w:jc w:val="center"/>
            </w:pPr>
            <w:r w:rsidRPr="00093597">
              <w:t>d</w:t>
            </w:r>
            <w:r w:rsidRPr="00093597">
              <w:rPr>
                <w:i/>
              </w:rPr>
              <w:t>*</w:t>
            </w: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  <w:rPr>
                <w:b/>
              </w:rPr>
            </w:pPr>
            <w:r w:rsidRPr="00093597">
              <w:rPr>
                <w:b/>
              </w:rPr>
              <w:t>Pkt wg PFU</w:t>
            </w:r>
          </w:p>
        </w:tc>
        <w:tc>
          <w:tcPr>
            <w:tcW w:w="3643" w:type="dxa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093597">
              <w:rPr>
                <w:b/>
              </w:rPr>
              <w:t>Parametry minimalne</w:t>
            </w:r>
          </w:p>
          <w:p w:rsidR="00807DAF" w:rsidRPr="00093597" w:rsidRDefault="00807DAF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093597">
              <w:rPr>
                <w:b/>
              </w:rPr>
              <w:t>wg PFU</w:t>
            </w:r>
          </w:p>
        </w:tc>
        <w:tc>
          <w:tcPr>
            <w:tcW w:w="2878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093597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093597">
              <w:rPr>
                <w:b/>
              </w:rPr>
              <w:t>Spełnienie wymogów PFU  (TAK/NIE)</w:t>
            </w: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 w:val="restart"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  <w:rPr>
                <w:rFonts w:cs="Calibri"/>
              </w:rPr>
            </w:pPr>
            <w:r w:rsidRPr="00093597">
              <w:rPr>
                <w:rFonts w:cs="Calibri"/>
              </w:rPr>
              <w:t>3.5.4.4.8</w:t>
            </w:r>
          </w:p>
          <w:p w:rsidR="00807DAF" w:rsidRPr="00093597" w:rsidRDefault="00807DAF" w:rsidP="00466E89">
            <w:pPr>
              <w:spacing w:after="0" w:line="240" w:lineRule="auto"/>
              <w:jc w:val="center"/>
              <w:rPr>
                <w:rFonts w:cs="Calibri"/>
              </w:rPr>
            </w:pPr>
            <w:r w:rsidRPr="00093597">
              <w:t>Moduł pogodowy dla stacji pomiaru zanieczyszczeń</w:t>
            </w:r>
          </w:p>
        </w:tc>
        <w:tc>
          <w:tcPr>
            <w:tcW w:w="3643" w:type="dxa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proofErr w:type="spellStart"/>
            <w:r>
              <w:t>U</w:t>
            </w:r>
            <w:r w:rsidRPr="003D764F">
              <w:t>ltrasoniczny</w:t>
            </w:r>
            <w:proofErr w:type="spellEnd"/>
            <w:r w:rsidRPr="003D764F">
              <w:t xml:space="preserve"> pomiar prędkości i kierunku wiatru w zakresie 0 do 60 m/s z dokładnością ±3% oraz 0 do 359° z dokładnością ±3°.</w:t>
            </w:r>
          </w:p>
        </w:tc>
        <w:tc>
          <w:tcPr>
            <w:tcW w:w="2878" w:type="dxa"/>
            <w:shd w:val="clear" w:color="auto" w:fill="FFFFFF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proofErr w:type="spellStart"/>
            <w:r>
              <w:t>U</w:t>
            </w:r>
            <w:r w:rsidRPr="003D764F">
              <w:t>ltrasoniczny</w:t>
            </w:r>
            <w:proofErr w:type="spellEnd"/>
            <w:r w:rsidRPr="003D764F">
              <w:t xml:space="preserve"> pomiar prędkości i kierunku wiatru w zakresie </w:t>
            </w:r>
            <w:r>
              <w:t xml:space="preserve">…… </w:t>
            </w:r>
            <w:r w:rsidRPr="003D764F">
              <w:t xml:space="preserve"> do </w:t>
            </w:r>
            <w:r>
              <w:t xml:space="preserve">…… </w:t>
            </w:r>
            <w:r w:rsidRPr="003D764F">
              <w:t xml:space="preserve"> m/s z dokładnością ±</w:t>
            </w:r>
            <w:r>
              <w:t xml:space="preserve">…… </w:t>
            </w:r>
            <w:r w:rsidRPr="003D764F">
              <w:t xml:space="preserve">% oraz 0 do </w:t>
            </w:r>
            <w:r>
              <w:t>359</w:t>
            </w:r>
            <w:r w:rsidRPr="003D764F">
              <w:t>° z dokładnością ±</w:t>
            </w:r>
            <w:r>
              <w:t xml:space="preserve">…… </w:t>
            </w:r>
            <w:r w:rsidRPr="003D764F">
              <w:t>°.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>
              <w:t>P</w:t>
            </w:r>
            <w:r w:rsidRPr="003D764F">
              <w:t xml:space="preserve">omiar temperatury powietrza w zakresie od </w:t>
            </w:r>
            <w:smartTag w:uri="urn:schemas-microsoft-com:office:smarttags" w:element="metricconverter">
              <w:smartTagPr>
                <w:attr w:name="ProductID" w:val="-40 °C"/>
              </w:smartTagPr>
              <w:r w:rsidRPr="003D764F">
                <w:t>-40 °C</w:t>
              </w:r>
            </w:smartTag>
            <w:r w:rsidRPr="003D764F">
              <w:t xml:space="preserve"> do +</w:t>
            </w:r>
            <w:smartTag w:uri="urn:schemas-microsoft-com:office:smarttags" w:element="metricconverter">
              <w:smartTagPr>
                <w:attr w:name="ProductID" w:val="60 °C"/>
              </w:smartTagPr>
              <w:r w:rsidRPr="003D764F">
                <w:t>60 °C</w:t>
              </w:r>
            </w:smartTag>
            <w:r w:rsidRPr="003D764F">
              <w:t>, z dokładnością ±0,5°C.</w:t>
            </w:r>
          </w:p>
        </w:tc>
        <w:tc>
          <w:tcPr>
            <w:tcW w:w="2878" w:type="dxa"/>
            <w:shd w:val="clear" w:color="auto" w:fill="FFFFFF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>
              <w:t>P</w:t>
            </w:r>
            <w:r w:rsidRPr="003D764F">
              <w:t>omiar temperatury powietrza w zakresie od -</w:t>
            </w:r>
            <w:r>
              <w:t xml:space="preserve">…… </w:t>
            </w:r>
            <w:r w:rsidRPr="003D764F">
              <w:t>°C do +</w:t>
            </w:r>
            <w:r>
              <w:t xml:space="preserve">…… </w:t>
            </w:r>
            <w:r w:rsidRPr="003D764F">
              <w:t xml:space="preserve"> °C, z dokładnością ±</w:t>
            </w:r>
            <w:r>
              <w:t xml:space="preserve">…… </w:t>
            </w:r>
            <w:r w:rsidRPr="003D764F">
              <w:t>°C.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</w:t>
            </w:r>
            <w:r w:rsidRPr="003D764F">
              <w:t xml:space="preserve">omiar wilgotności w zakresie od 0 - </w:t>
            </w:r>
            <w:r>
              <w:t>10</w:t>
            </w:r>
            <w:r w:rsidRPr="003D764F">
              <w:t>0% RH, dokładnością ±3% RH.</w:t>
            </w:r>
          </w:p>
        </w:tc>
        <w:tc>
          <w:tcPr>
            <w:tcW w:w="2878" w:type="dxa"/>
            <w:shd w:val="clear" w:color="auto" w:fill="FFFFFF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</w:t>
            </w:r>
            <w:r w:rsidRPr="003D764F">
              <w:t xml:space="preserve">omiar wilgotności w zakresie od </w:t>
            </w:r>
            <w:r>
              <w:t xml:space="preserve">…… </w:t>
            </w:r>
            <w:r w:rsidRPr="003D764F">
              <w:t xml:space="preserve"> - </w:t>
            </w:r>
            <w:r>
              <w:t xml:space="preserve">…… </w:t>
            </w:r>
            <w:r w:rsidRPr="003D764F">
              <w:t>% RH, dokładnością ±</w:t>
            </w:r>
            <w:r>
              <w:t xml:space="preserve">…… </w:t>
            </w:r>
            <w:r w:rsidRPr="003D764F">
              <w:t>% RH.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3D764F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</w:t>
            </w:r>
            <w:r w:rsidRPr="003D764F">
              <w:t xml:space="preserve">omiar ciśnienia atmosferycznego w zakresie od 600 </w:t>
            </w:r>
            <w:proofErr w:type="spellStart"/>
            <w:r w:rsidRPr="003D764F">
              <w:t>hPa</w:t>
            </w:r>
            <w:proofErr w:type="spellEnd"/>
            <w:r w:rsidRPr="003D764F">
              <w:t xml:space="preserve"> do 1100 </w:t>
            </w:r>
            <w:proofErr w:type="spellStart"/>
            <w:r w:rsidRPr="003D764F">
              <w:t>hPa</w:t>
            </w:r>
            <w:proofErr w:type="spellEnd"/>
            <w:r w:rsidRPr="003D764F">
              <w:t xml:space="preserve">, z dokładnością ±0,5 </w:t>
            </w:r>
            <w:proofErr w:type="spellStart"/>
            <w:r w:rsidRPr="003D764F">
              <w:t>hPa</w:t>
            </w:r>
            <w:proofErr w:type="spellEnd"/>
            <w:r w:rsidRPr="003D764F">
              <w:t>.</w:t>
            </w:r>
          </w:p>
        </w:tc>
        <w:tc>
          <w:tcPr>
            <w:tcW w:w="2878" w:type="dxa"/>
            <w:shd w:val="clear" w:color="auto" w:fill="FFFFFF"/>
            <w:vAlign w:val="center"/>
          </w:tcPr>
          <w:p w:rsidR="00807DAF" w:rsidRPr="003D764F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</w:t>
            </w:r>
            <w:r w:rsidRPr="003D764F">
              <w:t xml:space="preserve">omiar ciśnienia atmosferycznego w zakresie od </w:t>
            </w:r>
            <w:r>
              <w:t xml:space="preserve">…… </w:t>
            </w:r>
            <w:r w:rsidRPr="003D764F">
              <w:t xml:space="preserve"> </w:t>
            </w:r>
            <w:proofErr w:type="spellStart"/>
            <w:r w:rsidRPr="003D764F">
              <w:t>hPa</w:t>
            </w:r>
            <w:proofErr w:type="spellEnd"/>
            <w:r w:rsidRPr="003D764F">
              <w:t xml:space="preserve"> do </w:t>
            </w:r>
            <w:r>
              <w:t xml:space="preserve">…… </w:t>
            </w:r>
            <w:r w:rsidRPr="003D764F">
              <w:t xml:space="preserve"> </w:t>
            </w:r>
            <w:proofErr w:type="spellStart"/>
            <w:r w:rsidRPr="003D764F">
              <w:t>hPa</w:t>
            </w:r>
            <w:proofErr w:type="spellEnd"/>
            <w:r w:rsidRPr="003D764F">
              <w:t>, z dokładnością ±</w:t>
            </w:r>
            <w:r>
              <w:t xml:space="preserve">…… </w:t>
            </w:r>
            <w:proofErr w:type="spellStart"/>
            <w:r w:rsidRPr="003D764F">
              <w:t>hPa</w:t>
            </w:r>
            <w:proofErr w:type="spellEnd"/>
            <w:r w:rsidRPr="003D764F">
              <w:t>.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D</w:t>
            </w:r>
            <w:r w:rsidRPr="003D764F">
              <w:t>etekcja występowania opadów.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</w:t>
            </w:r>
            <w:r w:rsidRPr="003D764F">
              <w:t>osiadający ważne świadectwo wzorcowania, co najmniej trzech z wyżej wymienionych parametrów, wydane przez krajową instytucję metrologiczną lub laboratorium akredytowane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AA2365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</w:tbl>
    <w:p w:rsidR="00807DAF" w:rsidRDefault="00807DAF" w:rsidP="00921648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 w:rsidR="00956C89">
        <w:rPr>
          <w:i/>
          <w:sz w:val="24"/>
        </w:rPr>
        <w:t>wykonawca</w:t>
      </w:r>
      <w:r w:rsidRPr="00401EC0">
        <w:rPr>
          <w:i/>
          <w:sz w:val="24"/>
        </w:rPr>
        <w:t>.</w:t>
      </w:r>
    </w:p>
    <w:p w:rsidR="00807DAF" w:rsidRDefault="00807DAF" w:rsidP="00921648">
      <w:pPr>
        <w:spacing w:after="0"/>
        <w:jc w:val="both"/>
        <w:rPr>
          <w:sz w:val="24"/>
        </w:rPr>
      </w:pPr>
      <w:r w:rsidRPr="006410D7">
        <w:rPr>
          <w:i/>
          <w:sz w:val="24"/>
        </w:rPr>
        <w:t xml:space="preserve">Oświadczam, że urządzenie/oprogramowanie spełnia wszystkie pozostałe (nie ujęte w tabeli </w:t>
      </w:r>
      <w:r w:rsidR="007B3157" w:rsidRPr="006410D7">
        <w:rPr>
          <w:i/>
          <w:sz w:val="24"/>
        </w:rPr>
        <w:t>3</w:t>
      </w:r>
      <w:r w:rsidRPr="006410D7">
        <w:rPr>
          <w:i/>
          <w:sz w:val="24"/>
        </w:rPr>
        <w:t>. opisu technicznego) wymagania Programu Funkcjonalno-Użytkowego</w:t>
      </w:r>
      <w:r w:rsidR="006410D7" w:rsidRPr="006410D7">
        <w:rPr>
          <w:i/>
          <w:sz w:val="24"/>
        </w:rPr>
        <w:t xml:space="preserve"> oraz </w:t>
      </w:r>
      <w:r w:rsidR="007B3157" w:rsidRPr="006410D7">
        <w:rPr>
          <w:i/>
          <w:sz w:val="24"/>
        </w:rPr>
        <w:t xml:space="preserve">SIWZ dla inwestycji </w:t>
      </w:r>
      <w:r w:rsidR="007B3157" w:rsidRPr="006410D7">
        <w:rPr>
          <w:b/>
          <w:bCs/>
          <w:i/>
          <w:sz w:val="24"/>
        </w:rPr>
        <w:t>Inteligentny System Zarządzania i Sterowania Ruchem w Tychach (ITS Tychy)</w:t>
      </w:r>
      <w:r w:rsidR="007B3157" w:rsidRPr="006410D7">
        <w:rPr>
          <w:i/>
          <w:sz w:val="24"/>
        </w:rPr>
        <w:t xml:space="preserve">. </w:t>
      </w:r>
      <w:r w:rsidRPr="006410D7">
        <w:rPr>
          <w:i/>
          <w:sz w:val="24"/>
        </w:rPr>
        <w:t>W załączeniu przedstawiam kartę katalogową oferowanego urządzenia/oprogramowania wraz</w:t>
      </w:r>
      <w:r>
        <w:rPr>
          <w:i/>
          <w:sz w:val="24"/>
        </w:rPr>
        <w:t xml:space="preserve">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807DAF" w:rsidRPr="00401EC0" w:rsidRDefault="00807DAF" w:rsidP="00921648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807DAF" w:rsidRPr="008C33AB" w:rsidRDefault="00807DAF" w:rsidP="00921648">
      <w:pPr>
        <w:jc w:val="right"/>
        <w:rPr>
          <w:i/>
          <w:sz w:val="24"/>
        </w:rPr>
      </w:pPr>
      <w:r w:rsidRPr="008C33AB">
        <w:rPr>
          <w:i/>
          <w:sz w:val="24"/>
        </w:rPr>
        <w:lastRenderedPageBreak/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956C89">
        <w:rPr>
          <w:i/>
          <w:sz w:val="24"/>
        </w:rPr>
        <w:t>wykonawca</w:t>
      </w:r>
    </w:p>
    <w:p w:rsidR="00807DAF" w:rsidRDefault="00807DAF" w:rsidP="00921648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systemu radowego do pomiaru natężenie i prędkości pojazdów dla stacji pomiaru zanieczyszczeń powietrza</w:t>
      </w:r>
      <w:r>
        <w:t>:</w:t>
      </w:r>
      <w:r>
        <w:tab/>
      </w:r>
    </w:p>
    <w:p w:rsidR="00807DAF" w:rsidRDefault="00807DAF" w:rsidP="00921648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rPr>
          <w:b/>
          <w:i/>
        </w:rPr>
        <w:t xml:space="preserve"> systemu radowego do pomiaru natężenie i prędkości pojazdów dla stacji pomiaru zanieczyszczeń powietrza</w:t>
      </w:r>
      <w:r>
        <w:t>:</w:t>
      </w:r>
      <w:r w:rsidRPr="00401EC0">
        <w:t xml:space="preserve"> </w:t>
      </w:r>
      <w:r>
        <w:tab/>
      </w:r>
    </w:p>
    <w:p w:rsidR="00956C89" w:rsidRDefault="00956C89" w:rsidP="00921648">
      <w:pPr>
        <w:jc w:val="right"/>
        <w:rPr>
          <w:b/>
          <w:i/>
        </w:rPr>
      </w:pPr>
    </w:p>
    <w:p w:rsidR="00807DAF" w:rsidRPr="00401EC0" w:rsidRDefault="00807DAF" w:rsidP="00921648">
      <w:pPr>
        <w:jc w:val="right"/>
        <w:rPr>
          <w:b/>
          <w:i/>
        </w:rPr>
      </w:pPr>
      <w:r>
        <w:rPr>
          <w:b/>
          <w:i/>
        </w:rPr>
        <w:t>Tabela 4. Wybrane p</w:t>
      </w:r>
      <w:r w:rsidRPr="00401EC0">
        <w:rPr>
          <w:b/>
          <w:i/>
        </w:rPr>
        <w:t>arametry</w:t>
      </w:r>
      <w:r>
        <w:rPr>
          <w:b/>
          <w:i/>
        </w:rPr>
        <w:t>/funkcjonalności systemu radowego do pomiaru natężenie i prędkości pojazdów dla stacji pomiaru zanieczyszczeń powietrza</w:t>
      </w: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3643"/>
        <w:gridCol w:w="2878"/>
        <w:gridCol w:w="2007"/>
      </w:tblGrid>
      <w:tr w:rsidR="00807DAF" w:rsidRPr="00093597" w:rsidTr="00466E89">
        <w:trPr>
          <w:jc w:val="center"/>
        </w:trPr>
        <w:tc>
          <w:tcPr>
            <w:tcW w:w="1242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</w:pPr>
            <w:r w:rsidRPr="00093597">
              <w:t>a</w:t>
            </w:r>
          </w:p>
        </w:tc>
        <w:tc>
          <w:tcPr>
            <w:tcW w:w="3643" w:type="dxa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  <w:r w:rsidRPr="00093597">
              <w:t>b</w:t>
            </w:r>
          </w:p>
        </w:tc>
        <w:tc>
          <w:tcPr>
            <w:tcW w:w="2878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-85"/>
              <w:jc w:val="center"/>
            </w:pPr>
            <w:r w:rsidRPr="00093597">
              <w:t>c</w:t>
            </w:r>
            <w:r w:rsidRPr="00093597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right="-20"/>
              <w:jc w:val="center"/>
            </w:pPr>
            <w:r w:rsidRPr="00093597">
              <w:t>d</w:t>
            </w:r>
            <w:r w:rsidRPr="00093597">
              <w:rPr>
                <w:i/>
              </w:rPr>
              <w:t>*</w:t>
            </w: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  <w:rPr>
                <w:b/>
              </w:rPr>
            </w:pPr>
            <w:r w:rsidRPr="00093597">
              <w:rPr>
                <w:b/>
              </w:rPr>
              <w:t>Pkt wg PFU</w:t>
            </w:r>
          </w:p>
        </w:tc>
        <w:tc>
          <w:tcPr>
            <w:tcW w:w="3643" w:type="dxa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093597">
              <w:rPr>
                <w:b/>
              </w:rPr>
              <w:t>Parametry minimalne</w:t>
            </w:r>
          </w:p>
          <w:p w:rsidR="00807DAF" w:rsidRPr="00093597" w:rsidRDefault="00807DAF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093597">
              <w:rPr>
                <w:b/>
              </w:rPr>
              <w:t>wg PFU</w:t>
            </w:r>
          </w:p>
        </w:tc>
        <w:tc>
          <w:tcPr>
            <w:tcW w:w="2878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093597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093597">
              <w:rPr>
                <w:b/>
              </w:rPr>
              <w:t>Spełnienie wymogów PFU  (TAK/NIE)</w:t>
            </w: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 w:val="restart"/>
            <w:vAlign w:val="center"/>
          </w:tcPr>
          <w:p w:rsidR="00807DAF" w:rsidRPr="00093597" w:rsidRDefault="00807DAF" w:rsidP="00466E89">
            <w:pPr>
              <w:spacing w:after="0" w:line="240" w:lineRule="auto"/>
              <w:jc w:val="center"/>
              <w:rPr>
                <w:rFonts w:cs="Calibri"/>
              </w:rPr>
            </w:pPr>
            <w:r w:rsidRPr="00093597">
              <w:rPr>
                <w:rFonts w:cs="Calibri"/>
              </w:rPr>
              <w:t>3.5.4.4.9</w:t>
            </w:r>
          </w:p>
          <w:p w:rsidR="00807DAF" w:rsidRPr="00093597" w:rsidRDefault="00807DAF" w:rsidP="00466E89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3D764F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B</w:t>
            </w:r>
            <w:r w:rsidRPr="003D764F">
              <w:t>ezinwazyjny, niewymagający ingerencji w nawierzchnię drogi.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3D764F" w:rsidRDefault="00807DAF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3D764F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</w:t>
            </w:r>
            <w:r w:rsidRPr="003D764F">
              <w:t xml:space="preserve">racujący poprawnie w każdych warunkach pogodowych (mgła, deszcz, śnieg, etc.), w temperaturze od </w:t>
            </w:r>
            <w:smartTag w:uri="urn:schemas-microsoft-com:office:smarttags" w:element="metricconverter">
              <w:smartTagPr>
                <w:attr w:name="ProductID" w:val="-40 °C"/>
              </w:smartTagPr>
              <w:r w:rsidRPr="003D764F">
                <w:t>-40 °C</w:t>
              </w:r>
            </w:smartTag>
            <w:r w:rsidRPr="003D764F">
              <w:t xml:space="preserve"> do </w:t>
            </w:r>
            <w:smartTag w:uri="urn:schemas-microsoft-com:office:smarttags" w:element="metricconverter">
              <w:smartTagPr>
                <w:attr w:name="ProductID" w:val="70 °C"/>
              </w:smartTagPr>
              <w:r w:rsidRPr="003D764F">
                <w:t>70 °C</w:t>
              </w:r>
            </w:smartTag>
            <w:r w:rsidRPr="003D764F">
              <w:t>.</w:t>
            </w:r>
          </w:p>
        </w:tc>
        <w:tc>
          <w:tcPr>
            <w:tcW w:w="2878" w:type="dxa"/>
            <w:shd w:val="clear" w:color="auto" w:fill="FFFFFF"/>
            <w:vAlign w:val="center"/>
          </w:tcPr>
          <w:p w:rsidR="00807DAF" w:rsidRPr="003D764F" w:rsidRDefault="00807DAF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  <w:r>
              <w:t>P</w:t>
            </w:r>
            <w:r w:rsidRPr="003D764F">
              <w:t>racujący poprawnie w każdych warunkach pogodowych (mgła, deszcz, śnieg, etc.), w temperaturze od -</w:t>
            </w:r>
            <w:r>
              <w:t>……</w:t>
            </w:r>
            <w:r w:rsidRPr="003D764F">
              <w:t xml:space="preserve"> °C do </w:t>
            </w:r>
            <w:r>
              <w:t xml:space="preserve">…… </w:t>
            </w:r>
            <w:r w:rsidRPr="003D764F">
              <w:t>°C.</w:t>
            </w: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3D764F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</w:t>
            </w:r>
            <w:r w:rsidRPr="003D764F">
              <w:t>racujący podczas zmiany organizacji ruchu (zwężenie jezdni lub odwrócenie kierunku jazdy na tym samym pasie).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3D764F" w:rsidRDefault="00807DAF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3D764F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U</w:t>
            </w:r>
            <w:r w:rsidRPr="003D764F">
              <w:t>możliwiający osiągnięcie dużej dokładności oraz poprawne wykrywanie aut zmieniających pas ruchu poprzez wykorzystanie szerokiego pasma roboczego min. 200 MHz.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3D764F" w:rsidRDefault="00807DAF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Pr="003D764F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W</w:t>
            </w:r>
            <w:r w:rsidRPr="003D764F">
              <w:t>ykorzystujący technologię podwójnego radaru (dual-radar) zapewniającą wysoką dokładność przy pomiarze prędkości.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3D764F" w:rsidRDefault="00807DAF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U</w:t>
            </w:r>
            <w:r w:rsidRPr="003D764F">
              <w:t>możliwiający zdefiniowanie co najmniej 8 klas pojazdów.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  <w:tr w:rsidR="00807DAF" w:rsidRPr="00093597" w:rsidTr="00466E89">
        <w:trPr>
          <w:jc w:val="center"/>
        </w:trPr>
        <w:tc>
          <w:tcPr>
            <w:tcW w:w="1242" w:type="dxa"/>
            <w:vMerge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643" w:type="dxa"/>
            <w:vAlign w:val="center"/>
          </w:tcPr>
          <w:p w:rsidR="00807DAF" w:rsidRDefault="00807DAF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U</w:t>
            </w:r>
            <w:r w:rsidRPr="003D764F">
              <w:t>możliwiający objęcie detekcją przynajmniej 8 pasów jezdni.</w:t>
            </w:r>
          </w:p>
        </w:tc>
        <w:tc>
          <w:tcPr>
            <w:tcW w:w="2878" w:type="dxa"/>
            <w:shd w:val="clear" w:color="auto" w:fill="808080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  <w:tc>
          <w:tcPr>
            <w:tcW w:w="2007" w:type="dxa"/>
            <w:vAlign w:val="center"/>
          </w:tcPr>
          <w:p w:rsidR="00807DAF" w:rsidRPr="00093597" w:rsidRDefault="00807DAF" w:rsidP="00466E89">
            <w:pPr>
              <w:spacing w:after="0" w:line="240" w:lineRule="auto"/>
              <w:ind w:left="360"/>
              <w:jc w:val="center"/>
            </w:pPr>
          </w:p>
        </w:tc>
      </w:tr>
    </w:tbl>
    <w:p w:rsidR="00807DAF" w:rsidRDefault="00807DAF" w:rsidP="00921648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 w:rsidR="00956C89">
        <w:rPr>
          <w:i/>
          <w:sz w:val="24"/>
        </w:rPr>
        <w:t>wykonawca.</w:t>
      </w:r>
    </w:p>
    <w:p w:rsidR="00807DAF" w:rsidRDefault="00807DAF" w:rsidP="00921648">
      <w:pPr>
        <w:spacing w:after="0"/>
        <w:jc w:val="both"/>
        <w:rPr>
          <w:sz w:val="24"/>
        </w:rPr>
      </w:pPr>
      <w:r w:rsidRPr="00401EC0">
        <w:rPr>
          <w:i/>
          <w:sz w:val="24"/>
        </w:rPr>
        <w:lastRenderedPageBreak/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4. opisu technicznego) </w:t>
      </w:r>
      <w:r w:rsidRPr="00401EC0">
        <w:rPr>
          <w:i/>
          <w:sz w:val="24"/>
        </w:rPr>
        <w:t>wymagania Programu Funkcjonalno-Użytkowego</w:t>
      </w:r>
      <w:r w:rsidR="006410D7">
        <w:rPr>
          <w:i/>
          <w:sz w:val="24"/>
        </w:rPr>
        <w:t xml:space="preserve"> </w:t>
      </w:r>
      <w:r w:rsidR="006410D7" w:rsidRPr="006410D7">
        <w:rPr>
          <w:i/>
          <w:sz w:val="24"/>
        </w:rPr>
        <w:t>oraz</w:t>
      </w:r>
      <w:r w:rsidR="007B3157" w:rsidRPr="006410D7">
        <w:rPr>
          <w:i/>
          <w:sz w:val="24"/>
        </w:rPr>
        <w:t xml:space="preserve"> SIWZ dla inwestycji </w:t>
      </w:r>
      <w:r w:rsidR="007B3157" w:rsidRPr="006410D7">
        <w:rPr>
          <w:b/>
          <w:bCs/>
          <w:i/>
          <w:sz w:val="24"/>
        </w:rPr>
        <w:t>Inteligentny System Zarządzania i Sterowania Ruchem w Tychach (ITS Tychy)</w:t>
      </w:r>
      <w:r w:rsidR="007B3157" w:rsidRPr="006410D7">
        <w:rPr>
          <w:i/>
          <w:sz w:val="24"/>
        </w:rPr>
        <w:t>.</w:t>
      </w:r>
      <w:r w:rsidR="007B3157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807DAF" w:rsidRPr="00401EC0" w:rsidRDefault="00807DAF" w:rsidP="00921648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807DAF" w:rsidRPr="008C33AB" w:rsidRDefault="00807DAF" w:rsidP="00921648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956C89">
        <w:rPr>
          <w:i/>
          <w:sz w:val="24"/>
        </w:rPr>
        <w:t>wykonawca</w:t>
      </w:r>
    </w:p>
    <w:p w:rsidR="00807DAF" w:rsidRDefault="00807DAF" w:rsidP="00921648">
      <w:pPr>
        <w:spacing w:after="0"/>
        <w:jc w:val="both"/>
        <w:rPr>
          <w:i/>
          <w:sz w:val="24"/>
        </w:rPr>
      </w:pPr>
    </w:p>
    <w:p w:rsidR="00956C89" w:rsidRDefault="00956C89" w:rsidP="00921648">
      <w:pPr>
        <w:spacing w:after="0"/>
        <w:jc w:val="both"/>
        <w:rPr>
          <w:i/>
          <w:sz w:val="24"/>
        </w:rPr>
      </w:pPr>
    </w:p>
    <w:p w:rsidR="00956C89" w:rsidRDefault="00956C89" w:rsidP="00921648">
      <w:pPr>
        <w:spacing w:after="0"/>
        <w:jc w:val="both"/>
        <w:rPr>
          <w:i/>
          <w:sz w:val="24"/>
        </w:rPr>
      </w:pPr>
    </w:p>
    <w:p w:rsidR="00956C89" w:rsidRDefault="00956C89" w:rsidP="00921648">
      <w:pPr>
        <w:spacing w:after="0"/>
        <w:jc w:val="both"/>
        <w:rPr>
          <w:i/>
          <w:sz w:val="24"/>
        </w:rPr>
      </w:pPr>
    </w:p>
    <w:p w:rsidR="00956C89" w:rsidRDefault="00956C89" w:rsidP="00921648">
      <w:pPr>
        <w:spacing w:after="0"/>
        <w:jc w:val="both"/>
        <w:rPr>
          <w:i/>
          <w:sz w:val="24"/>
        </w:rPr>
      </w:pPr>
    </w:p>
    <w:p w:rsidR="00807DAF" w:rsidRDefault="00807DAF" w:rsidP="00921648">
      <w:pPr>
        <w:spacing w:after="0"/>
        <w:jc w:val="both"/>
        <w:rPr>
          <w:sz w:val="24"/>
        </w:rPr>
      </w:pPr>
      <w:r w:rsidRPr="00401EC0">
        <w:rPr>
          <w:i/>
          <w:sz w:val="24"/>
        </w:rPr>
        <w:t xml:space="preserve">Oświadczam, że </w:t>
      </w:r>
      <w:r>
        <w:rPr>
          <w:i/>
          <w:sz w:val="24"/>
        </w:rPr>
        <w:t>stacja pomiaru zanieczyszczeń i poziomu hałasu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tabelach 1.÷4. opisu technicznego) </w:t>
      </w:r>
      <w:r w:rsidRPr="00401EC0">
        <w:rPr>
          <w:i/>
          <w:sz w:val="24"/>
        </w:rPr>
        <w:t>wymagania</w:t>
      </w:r>
      <w:r>
        <w:rPr>
          <w:i/>
          <w:sz w:val="24"/>
        </w:rPr>
        <w:t xml:space="preserve"> i funkcjonalności</w:t>
      </w:r>
      <w:r w:rsidRPr="00401EC0">
        <w:rPr>
          <w:i/>
          <w:sz w:val="24"/>
        </w:rPr>
        <w:t xml:space="preserve"> Programu Funkcjonalno-Użytkowego</w:t>
      </w:r>
      <w:r w:rsidR="006410D7">
        <w:rPr>
          <w:i/>
          <w:sz w:val="24"/>
        </w:rPr>
        <w:t xml:space="preserve"> </w:t>
      </w:r>
      <w:r w:rsidR="006410D7" w:rsidRPr="006410D7">
        <w:rPr>
          <w:i/>
          <w:sz w:val="24"/>
        </w:rPr>
        <w:t>oraz</w:t>
      </w:r>
      <w:r w:rsidR="007B3157" w:rsidRPr="006410D7">
        <w:rPr>
          <w:i/>
          <w:sz w:val="24"/>
        </w:rPr>
        <w:t xml:space="preserve"> SIWZ dla inwestycji </w:t>
      </w:r>
      <w:r w:rsidR="007B3157" w:rsidRPr="006410D7">
        <w:rPr>
          <w:b/>
          <w:bCs/>
          <w:i/>
          <w:sz w:val="24"/>
        </w:rPr>
        <w:t>Inteligentny System Zarządzania i Sterowania Ruchem w Tychach (ITS Tychy)</w:t>
      </w:r>
      <w:r w:rsidR="007B3157" w:rsidRPr="006410D7">
        <w:rPr>
          <w:i/>
          <w:sz w:val="24"/>
        </w:rPr>
        <w:t>.</w:t>
      </w:r>
    </w:p>
    <w:p w:rsidR="00807DAF" w:rsidRDefault="00807DAF" w:rsidP="00921648">
      <w:pPr>
        <w:jc w:val="right"/>
        <w:rPr>
          <w:sz w:val="24"/>
        </w:rPr>
      </w:pPr>
    </w:p>
    <w:p w:rsidR="00807DAF" w:rsidRPr="00401EC0" w:rsidRDefault="00807DAF" w:rsidP="00921648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807DAF" w:rsidRPr="008C33AB" w:rsidRDefault="00807DAF" w:rsidP="00921648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956C89">
        <w:rPr>
          <w:i/>
          <w:sz w:val="24"/>
        </w:rPr>
        <w:t>wykonawca</w:t>
      </w:r>
    </w:p>
    <w:p w:rsidR="00807DAF" w:rsidRPr="008C33AB" w:rsidRDefault="00807DAF" w:rsidP="00401EC0">
      <w:pPr>
        <w:jc w:val="right"/>
        <w:rPr>
          <w:i/>
          <w:sz w:val="24"/>
        </w:rPr>
      </w:pPr>
    </w:p>
    <w:sectPr w:rsidR="00807DAF" w:rsidRPr="008C33AB" w:rsidSect="00A765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2CF" w:rsidRDefault="000562CF" w:rsidP="00401EC0">
      <w:pPr>
        <w:spacing w:after="0" w:line="240" w:lineRule="auto"/>
      </w:pPr>
      <w:r>
        <w:separator/>
      </w:r>
    </w:p>
  </w:endnote>
  <w:endnote w:type="continuationSeparator" w:id="0">
    <w:p w:rsidR="000562CF" w:rsidRDefault="000562CF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amViewer12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DAF" w:rsidRDefault="00807DAF" w:rsidP="00401EC0">
    <w:pPr>
      <w:rPr>
        <w:i/>
        <w:sz w:val="24"/>
      </w:rPr>
    </w:pPr>
  </w:p>
  <w:p w:rsidR="00807DAF" w:rsidRDefault="00807DAF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807DAF" w:rsidRPr="00401EC0" w:rsidRDefault="00807DAF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956C89">
      <w:rPr>
        <w:i/>
        <w:sz w:val="24"/>
      </w:rPr>
      <w:t>wykonawcy</w:t>
    </w:r>
  </w:p>
  <w:p w:rsidR="00807DAF" w:rsidRDefault="00807DAF" w:rsidP="00401EC0">
    <w:pPr>
      <w:pStyle w:val="Stopka"/>
      <w:jc w:val="center"/>
    </w:pPr>
    <w:r>
      <w:t xml:space="preserve">Strona </w:t>
    </w:r>
    <w:r w:rsidRPr="00956C89">
      <w:rPr>
        <w:bCs/>
      </w:rPr>
      <w:fldChar w:fldCharType="begin"/>
    </w:r>
    <w:r w:rsidRPr="00956C89">
      <w:rPr>
        <w:bCs/>
      </w:rPr>
      <w:instrText>PAGE</w:instrText>
    </w:r>
    <w:r w:rsidRPr="00956C89">
      <w:rPr>
        <w:bCs/>
      </w:rPr>
      <w:fldChar w:fldCharType="separate"/>
    </w:r>
    <w:r w:rsidR="007B3023">
      <w:rPr>
        <w:bCs/>
        <w:noProof/>
      </w:rPr>
      <w:t>1</w:t>
    </w:r>
    <w:r w:rsidRPr="00956C89">
      <w:rPr>
        <w:bCs/>
      </w:rPr>
      <w:fldChar w:fldCharType="end"/>
    </w:r>
    <w:r w:rsidRPr="00956C89">
      <w:t xml:space="preserve"> z </w:t>
    </w:r>
    <w:r w:rsidRPr="00956C89">
      <w:rPr>
        <w:bCs/>
      </w:rPr>
      <w:fldChar w:fldCharType="begin"/>
    </w:r>
    <w:r w:rsidRPr="00956C89">
      <w:rPr>
        <w:bCs/>
      </w:rPr>
      <w:instrText>NUMPAGES</w:instrText>
    </w:r>
    <w:r w:rsidRPr="00956C89">
      <w:rPr>
        <w:bCs/>
      </w:rPr>
      <w:fldChar w:fldCharType="separate"/>
    </w:r>
    <w:r w:rsidR="007B3023">
      <w:rPr>
        <w:bCs/>
        <w:noProof/>
      </w:rPr>
      <w:t>7</w:t>
    </w:r>
    <w:r w:rsidRPr="00956C89">
      <w:rPr>
        <w:bCs/>
      </w:rPr>
      <w:fldChar w:fldCharType="end"/>
    </w:r>
  </w:p>
  <w:p w:rsidR="00807DAF" w:rsidRDefault="00807D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2CF" w:rsidRDefault="000562CF" w:rsidP="00401EC0">
      <w:pPr>
        <w:spacing w:after="0" w:line="240" w:lineRule="auto"/>
      </w:pPr>
      <w:r>
        <w:separator/>
      </w:r>
    </w:p>
  </w:footnote>
  <w:footnote w:type="continuationSeparator" w:id="0">
    <w:p w:rsidR="000562CF" w:rsidRDefault="000562CF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AFD" w:rsidRPr="00956C89" w:rsidRDefault="007B3023" w:rsidP="00850AFD">
    <w:pPr>
      <w:jc w:val="right"/>
    </w:pPr>
    <w:r>
      <w:t>Załącznik nr 8</w:t>
    </w:r>
    <w:r w:rsidR="00850AFD" w:rsidRPr="00956C89">
      <w:t>.7 do SIWZ</w:t>
    </w:r>
  </w:p>
  <w:p w:rsidR="00850AFD" w:rsidRDefault="00850A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1"/>
    <w:multiLevelType w:val="singleLevel"/>
    <w:tmpl w:val="00000011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  <w:rPr>
        <w:rFonts w:eastAsia="Times New Roman" w:cs="Times New Roman"/>
      </w:rPr>
    </w:lvl>
  </w:abstractNum>
  <w:abstractNum w:abstractNumId="1" w15:restartNumberingAfterBreak="0">
    <w:nsid w:val="00000044"/>
    <w:multiLevelType w:val="multilevel"/>
    <w:tmpl w:val="3768F0DE"/>
    <w:lvl w:ilvl="0">
      <w:start w:val="1"/>
      <w:numFmt w:val="decimal"/>
      <w:pStyle w:val="Nagwek1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860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5257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42"/>
        </w:tabs>
        <w:ind w:left="1150" w:hanging="1008"/>
      </w:pPr>
      <w:rPr>
        <w:rFonts w:cs="Times New Roman"/>
        <w:b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4F"/>
    <w:multiLevelType w:val="multilevel"/>
    <w:tmpl w:val="0000004F"/>
    <w:name w:val="WW8Num81"/>
    <w:lvl w:ilvl="0">
      <w:numFmt w:val="bullet"/>
      <w:lvlText w:val=""/>
      <w:lvlJc w:val="left"/>
      <w:pPr>
        <w:tabs>
          <w:tab w:val="num" w:pos="917"/>
        </w:tabs>
        <w:ind w:left="1637" w:hanging="360"/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917"/>
        </w:tabs>
        <w:ind w:left="235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917"/>
        </w:tabs>
        <w:ind w:left="307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917"/>
        </w:tabs>
        <w:ind w:left="3797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917"/>
        </w:tabs>
        <w:ind w:left="451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917"/>
        </w:tabs>
        <w:ind w:left="523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917"/>
        </w:tabs>
        <w:ind w:left="5957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917"/>
        </w:tabs>
        <w:ind w:left="667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917"/>
        </w:tabs>
        <w:ind w:left="7397" w:hanging="360"/>
      </w:pPr>
      <w:rPr>
        <w:rFonts w:ascii="Wingdings" w:hAnsi="Wingdings"/>
      </w:rPr>
    </w:lvl>
  </w:abstractNum>
  <w:abstractNum w:abstractNumId="3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4" w15:restartNumberingAfterBreak="0">
    <w:nsid w:val="0000005E"/>
    <w:multiLevelType w:val="singleLevel"/>
    <w:tmpl w:val="000000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1F95AD6"/>
    <w:multiLevelType w:val="hybridMultilevel"/>
    <w:tmpl w:val="05607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F229D"/>
    <w:multiLevelType w:val="hybridMultilevel"/>
    <w:tmpl w:val="12F00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72A66"/>
    <w:multiLevelType w:val="hybridMultilevel"/>
    <w:tmpl w:val="1ED078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456886"/>
    <w:multiLevelType w:val="hybridMultilevel"/>
    <w:tmpl w:val="5DD416F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TeamViewer12" w:hAnsi="TeamViewer12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ambria" w:hAnsi="Cambria" w:cs="Cambria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TeamViewer12" w:hAnsi="TeamViewer12" w:hint="default"/>
      </w:rPr>
    </w:lvl>
    <w:lvl w:ilvl="3" w:tplc="04150001">
      <w:start w:val="1"/>
      <w:numFmt w:val="bullet"/>
      <w:lvlText w:val=""/>
      <w:lvlJc w:val="left"/>
      <w:pPr>
        <w:ind w:left="3087" w:hanging="360"/>
      </w:pPr>
      <w:rPr>
        <w:rFonts w:ascii="TeamViewer12" w:hAnsi="TeamViewer12" w:hint="default"/>
      </w:rPr>
    </w:lvl>
    <w:lvl w:ilvl="4" w:tplc="04150003">
      <w:start w:val="1"/>
      <w:numFmt w:val="bullet"/>
      <w:lvlText w:val="o"/>
      <w:lvlJc w:val="left"/>
      <w:pPr>
        <w:ind w:left="3807" w:hanging="360"/>
      </w:pPr>
      <w:rPr>
        <w:rFonts w:ascii="Cambria" w:hAnsi="Cambria" w:cs="Cambria" w:hint="default"/>
      </w:rPr>
    </w:lvl>
    <w:lvl w:ilvl="5" w:tplc="04150005">
      <w:start w:val="1"/>
      <w:numFmt w:val="bullet"/>
      <w:lvlText w:val=""/>
      <w:lvlJc w:val="left"/>
      <w:pPr>
        <w:ind w:left="4527" w:hanging="360"/>
      </w:pPr>
      <w:rPr>
        <w:rFonts w:ascii="TeamViewer12" w:hAnsi="TeamViewer12" w:hint="default"/>
      </w:rPr>
    </w:lvl>
    <w:lvl w:ilvl="6" w:tplc="04150001">
      <w:start w:val="1"/>
      <w:numFmt w:val="bullet"/>
      <w:lvlText w:val=""/>
      <w:lvlJc w:val="left"/>
      <w:pPr>
        <w:ind w:left="5247" w:hanging="360"/>
      </w:pPr>
      <w:rPr>
        <w:rFonts w:ascii="TeamViewer12" w:hAnsi="TeamViewer12" w:hint="default"/>
      </w:rPr>
    </w:lvl>
    <w:lvl w:ilvl="7" w:tplc="04150003">
      <w:start w:val="1"/>
      <w:numFmt w:val="bullet"/>
      <w:lvlText w:val="o"/>
      <w:lvlJc w:val="left"/>
      <w:pPr>
        <w:ind w:left="5967" w:hanging="360"/>
      </w:pPr>
      <w:rPr>
        <w:rFonts w:ascii="Cambria" w:hAnsi="Cambria" w:cs="Cambria" w:hint="default"/>
      </w:rPr>
    </w:lvl>
    <w:lvl w:ilvl="8" w:tplc="04150005">
      <w:start w:val="1"/>
      <w:numFmt w:val="bullet"/>
      <w:lvlText w:val=""/>
      <w:lvlJc w:val="left"/>
      <w:pPr>
        <w:ind w:left="6687" w:hanging="360"/>
      </w:pPr>
      <w:rPr>
        <w:rFonts w:ascii="TeamViewer12" w:hAnsi="TeamViewer12" w:hint="default"/>
      </w:rPr>
    </w:lvl>
  </w:abstractNum>
  <w:abstractNum w:abstractNumId="9" w15:restartNumberingAfterBreak="0">
    <w:nsid w:val="352F103E"/>
    <w:multiLevelType w:val="hybridMultilevel"/>
    <w:tmpl w:val="B88EC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7488C"/>
    <w:multiLevelType w:val="hybridMultilevel"/>
    <w:tmpl w:val="AC62C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B7429"/>
    <w:multiLevelType w:val="hybridMultilevel"/>
    <w:tmpl w:val="4C8AE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A4950"/>
    <w:multiLevelType w:val="hybridMultilevel"/>
    <w:tmpl w:val="FCC22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A644C7"/>
    <w:multiLevelType w:val="hybridMultilevel"/>
    <w:tmpl w:val="A0E4D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3"/>
  </w:num>
  <w:num w:numId="9">
    <w:abstractNumId w:val="10"/>
  </w:num>
  <w:num w:numId="10">
    <w:abstractNumId w:val="11"/>
  </w:num>
  <w:num w:numId="11">
    <w:abstractNumId w:val="14"/>
  </w:num>
  <w:num w:numId="12">
    <w:abstractNumId w:val="9"/>
  </w:num>
  <w:num w:numId="13">
    <w:abstractNumId w:val="0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0CF"/>
    <w:rsid w:val="00054B65"/>
    <w:rsid w:val="000562CF"/>
    <w:rsid w:val="00093597"/>
    <w:rsid w:val="000A6041"/>
    <w:rsid w:val="000D77B2"/>
    <w:rsid w:val="000E073F"/>
    <w:rsid w:val="001349F8"/>
    <w:rsid w:val="001360A6"/>
    <w:rsid w:val="00142903"/>
    <w:rsid w:val="001E14D4"/>
    <w:rsid w:val="001F67C7"/>
    <w:rsid w:val="00214ABE"/>
    <w:rsid w:val="002334F5"/>
    <w:rsid w:val="0026293C"/>
    <w:rsid w:val="003037E3"/>
    <w:rsid w:val="00332BAC"/>
    <w:rsid w:val="003A541B"/>
    <w:rsid w:val="003C6EB5"/>
    <w:rsid w:val="003D764F"/>
    <w:rsid w:val="00401EC0"/>
    <w:rsid w:val="00427D16"/>
    <w:rsid w:val="00466E89"/>
    <w:rsid w:val="00486111"/>
    <w:rsid w:val="00495448"/>
    <w:rsid w:val="004E7899"/>
    <w:rsid w:val="005300BF"/>
    <w:rsid w:val="006410D7"/>
    <w:rsid w:val="00677962"/>
    <w:rsid w:val="007057C4"/>
    <w:rsid w:val="00774EDB"/>
    <w:rsid w:val="007B3023"/>
    <w:rsid w:val="007B3157"/>
    <w:rsid w:val="00807DAF"/>
    <w:rsid w:val="00850AFD"/>
    <w:rsid w:val="008C33AB"/>
    <w:rsid w:val="00921648"/>
    <w:rsid w:val="00956C89"/>
    <w:rsid w:val="009F3E13"/>
    <w:rsid w:val="00A17D1E"/>
    <w:rsid w:val="00A76564"/>
    <w:rsid w:val="00A7659F"/>
    <w:rsid w:val="00AA2365"/>
    <w:rsid w:val="00AC4525"/>
    <w:rsid w:val="00AD7A03"/>
    <w:rsid w:val="00B000CF"/>
    <w:rsid w:val="00B034A5"/>
    <w:rsid w:val="00DF287E"/>
    <w:rsid w:val="00F46CA9"/>
    <w:rsid w:val="00FA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FA8118"/>
  <w15:docId w15:val="{CDBAE9AA-E476-4434-A7BB-72792858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37E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N1"/>
    <w:basedOn w:val="Normalny"/>
    <w:next w:val="Normalny"/>
    <w:link w:val="Nagwek1Znak"/>
    <w:uiPriority w:val="99"/>
    <w:qFormat/>
    <w:rsid w:val="00A17D1E"/>
    <w:pPr>
      <w:keepNext/>
      <w:keepLines/>
      <w:numPr>
        <w:numId w:val="5"/>
      </w:numPr>
      <w:suppressAutoHyphens/>
      <w:spacing w:before="360" w:after="120"/>
      <w:outlineLvl w:val="0"/>
    </w:pPr>
    <w:rPr>
      <w:sz w:val="28"/>
      <w:szCs w:val="28"/>
      <w:lang w:eastAsia="zh-CN"/>
    </w:rPr>
  </w:style>
  <w:style w:type="paragraph" w:styleId="Nagwek2">
    <w:name w:val="heading 2"/>
    <w:aliases w:val="N2"/>
    <w:basedOn w:val="Normalny"/>
    <w:next w:val="Normalny"/>
    <w:link w:val="Nagwek2Znak"/>
    <w:uiPriority w:val="99"/>
    <w:qFormat/>
    <w:rsid w:val="00A17D1E"/>
    <w:pPr>
      <w:keepNext/>
      <w:keepLines/>
      <w:numPr>
        <w:ilvl w:val="1"/>
        <w:numId w:val="5"/>
      </w:numPr>
      <w:suppressAutoHyphens/>
      <w:spacing w:before="240" w:after="120"/>
      <w:outlineLvl w:val="1"/>
    </w:pPr>
    <w:rPr>
      <w:sz w:val="26"/>
      <w:szCs w:val="26"/>
      <w:lang w:eastAsia="zh-CN"/>
    </w:rPr>
  </w:style>
  <w:style w:type="paragraph" w:styleId="Nagwek3">
    <w:name w:val="heading 3"/>
    <w:aliases w:val="N3"/>
    <w:basedOn w:val="Normalny"/>
    <w:next w:val="Normalny"/>
    <w:link w:val="Nagwek3Znak"/>
    <w:uiPriority w:val="99"/>
    <w:qFormat/>
    <w:rsid w:val="00A17D1E"/>
    <w:pPr>
      <w:keepNext/>
      <w:keepLines/>
      <w:numPr>
        <w:ilvl w:val="2"/>
        <w:numId w:val="5"/>
      </w:numPr>
      <w:suppressAutoHyphens/>
      <w:spacing w:before="240" w:after="120"/>
      <w:outlineLvl w:val="2"/>
    </w:pPr>
    <w:rPr>
      <w:lang w:eastAsia="zh-CN"/>
    </w:rPr>
  </w:style>
  <w:style w:type="paragraph" w:styleId="Nagwek4">
    <w:name w:val="heading 4"/>
    <w:aliases w:val="N4"/>
    <w:basedOn w:val="Normalny"/>
    <w:next w:val="Normalny"/>
    <w:link w:val="Nagwek4Znak"/>
    <w:uiPriority w:val="99"/>
    <w:qFormat/>
    <w:rsid w:val="00A17D1E"/>
    <w:pPr>
      <w:keepNext/>
      <w:keepLines/>
      <w:numPr>
        <w:ilvl w:val="3"/>
        <w:numId w:val="5"/>
      </w:numPr>
      <w:suppressAutoHyphens/>
      <w:spacing w:before="240" w:after="120"/>
      <w:outlineLvl w:val="3"/>
    </w:pPr>
    <w:rPr>
      <w:bCs/>
      <w:iCs/>
      <w:lang w:eastAsia="zh-CN"/>
    </w:rPr>
  </w:style>
  <w:style w:type="paragraph" w:styleId="Nagwek5">
    <w:name w:val="heading 5"/>
    <w:aliases w:val="N5"/>
    <w:basedOn w:val="Normalny"/>
    <w:next w:val="Normalny"/>
    <w:link w:val="Nagwek5Znak1"/>
    <w:uiPriority w:val="99"/>
    <w:qFormat/>
    <w:rsid w:val="00A17D1E"/>
    <w:pPr>
      <w:keepNext/>
      <w:keepLines/>
      <w:numPr>
        <w:ilvl w:val="4"/>
        <w:numId w:val="5"/>
      </w:numPr>
      <w:tabs>
        <w:tab w:val="num" w:pos="0"/>
      </w:tabs>
      <w:suppressAutoHyphens/>
      <w:spacing w:before="240" w:after="120"/>
      <w:ind w:left="1008"/>
      <w:outlineLvl w:val="4"/>
    </w:pPr>
    <w:rPr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17D1E"/>
    <w:pPr>
      <w:keepNext/>
      <w:keepLines/>
      <w:numPr>
        <w:ilvl w:val="5"/>
        <w:numId w:val="5"/>
      </w:numPr>
      <w:suppressAutoHyphens/>
      <w:spacing w:before="200" w:after="0"/>
      <w:outlineLvl w:val="5"/>
    </w:pPr>
    <w:rPr>
      <w:iCs/>
      <w:color w:val="000000"/>
      <w:lang w:eastAsia="zh-CN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7D1E"/>
    <w:pPr>
      <w:keepNext/>
      <w:keepLines/>
      <w:numPr>
        <w:ilvl w:val="6"/>
        <w:numId w:val="5"/>
      </w:numPr>
      <w:suppressAutoHyphens/>
      <w:spacing w:before="200" w:after="0"/>
      <w:jc w:val="both"/>
      <w:outlineLvl w:val="6"/>
    </w:pPr>
    <w:rPr>
      <w:iCs/>
      <w:lang w:eastAsia="zh-CN"/>
    </w:rPr>
  </w:style>
  <w:style w:type="paragraph" w:styleId="Nagwek8">
    <w:name w:val="heading 8"/>
    <w:aliases w:val="Heading 8 (Start Appendices)"/>
    <w:basedOn w:val="Normalny"/>
    <w:next w:val="Normalny"/>
    <w:link w:val="Nagwek8Znak"/>
    <w:uiPriority w:val="99"/>
    <w:qFormat/>
    <w:rsid w:val="00A17D1E"/>
    <w:pPr>
      <w:keepNext/>
      <w:keepLines/>
      <w:numPr>
        <w:ilvl w:val="7"/>
        <w:numId w:val="5"/>
      </w:numPr>
      <w:suppressAutoHyphens/>
      <w:spacing w:before="200" w:after="0"/>
      <w:outlineLvl w:val="7"/>
    </w:pPr>
    <w:rPr>
      <w:rFonts w:ascii="Cambria" w:hAnsi="Cambria"/>
      <w:color w:val="404040"/>
      <w:sz w:val="20"/>
      <w:szCs w:val="20"/>
      <w:lang w:eastAsia="zh-CN"/>
    </w:rPr>
  </w:style>
  <w:style w:type="paragraph" w:styleId="Nagwek9">
    <w:name w:val="heading 9"/>
    <w:aliases w:val="Appendix"/>
    <w:basedOn w:val="Normalny"/>
    <w:next w:val="Normalny"/>
    <w:link w:val="Nagwek9Znak"/>
    <w:uiPriority w:val="99"/>
    <w:qFormat/>
    <w:rsid w:val="00A17D1E"/>
    <w:pPr>
      <w:keepNext/>
      <w:keepLines/>
      <w:numPr>
        <w:ilvl w:val="8"/>
        <w:numId w:val="5"/>
      </w:numPr>
      <w:suppressAutoHyphen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1 Znak"/>
    <w:link w:val="Nagwek1"/>
    <w:uiPriority w:val="99"/>
    <w:locked/>
    <w:rsid w:val="00A17D1E"/>
    <w:rPr>
      <w:rFonts w:ascii="Calibri" w:eastAsia="Times New Roman" w:hAnsi="Calibri" w:cs="Times New Roman"/>
      <w:sz w:val="28"/>
      <w:szCs w:val="28"/>
      <w:lang w:eastAsia="zh-CN"/>
    </w:rPr>
  </w:style>
  <w:style w:type="character" w:customStyle="1" w:styleId="Nagwek2Znak">
    <w:name w:val="Nagłówek 2 Znak"/>
    <w:aliases w:val="N2 Znak"/>
    <w:link w:val="Nagwek2"/>
    <w:uiPriority w:val="99"/>
    <w:semiHidden/>
    <w:locked/>
    <w:rsid w:val="00A17D1E"/>
    <w:rPr>
      <w:rFonts w:ascii="Calibri" w:eastAsia="Times New Roman" w:hAnsi="Calibri" w:cs="Times New Roman"/>
      <w:sz w:val="26"/>
      <w:szCs w:val="26"/>
      <w:lang w:eastAsia="zh-CN"/>
    </w:rPr>
  </w:style>
  <w:style w:type="character" w:customStyle="1" w:styleId="Nagwek3Znak">
    <w:name w:val="Nagłówek 3 Znak"/>
    <w:aliases w:val="N3 Znak"/>
    <w:link w:val="Nagwek3"/>
    <w:uiPriority w:val="99"/>
    <w:semiHidden/>
    <w:locked/>
    <w:rsid w:val="00A17D1E"/>
    <w:rPr>
      <w:rFonts w:ascii="Calibri" w:eastAsia="Times New Roman" w:hAnsi="Calibri" w:cs="Times New Roman"/>
      <w:lang w:eastAsia="zh-CN"/>
    </w:rPr>
  </w:style>
  <w:style w:type="character" w:customStyle="1" w:styleId="Nagwek4Znak">
    <w:name w:val="Nagłówek 4 Znak"/>
    <w:aliases w:val="N4 Znak"/>
    <w:link w:val="Nagwek4"/>
    <w:uiPriority w:val="99"/>
    <w:semiHidden/>
    <w:locked/>
    <w:rsid w:val="00A17D1E"/>
    <w:rPr>
      <w:rFonts w:ascii="Calibri" w:eastAsia="Times New Roman" w:hAnsi="Calibri" w:cs="Times New Roman"/>
      <w:bCs/>
      <w:iCs/>
      <w:lang w:eastAsia="zh-CN"/>
    </w:rPr>
  </w:style>
  <w:style w:type="character" w:customStyle="1" w:styleId="Nagwek5Znak1">
    <w:name w:val="Nagłówek 5 Znak1"/>
    <w:aliases w:val="N5 Znak"/>
    <w:link w:val="Nagwek5"/>
    <w:uiPriority w:val="99"/>
    <w:semiHidden/>
    <w:locked/>
    <w:rsid w:val="00A17D1E"/>
    <w:rPr>
      <w:rFonts w:ascii="Calibri" w:eastAsia="Times New Roman" w:hAnsi="Calibri"/>
      <w:lang w:eastAsia="zh-CN"/>
    </w:rPr>
  </w:style>
  <w:style w:type="character" w:customStyle="1" w:styleId="Nagwek6Znak">
    <w:name w:val="Nagłówek 6 Znak"/>
    <w:link w:val="Nagwek6"/>
    <w:uiPriority w:val="99"/>
    <w:semiHidden/>
    <w:locked/>
    <w:rsid w:val="00A17D1E"/>
    <w:rPr>
      <w:rFonts w:ascii="Calibri" w:eastAsia="Times New Roman" w:hAnsi="Calibri" w:cs="Times New Roman"/>
      <w:iCs/>
      <w:color w:val="000000"/>
      <w:lang w:eastAsia="zh-CN"/>
    </w:rPr>
  </w:style>
  <w:style w:type="character" w:customStyle="1" w:styleId="Nagwek7Znak">
    <w:name w:val="Nagłówek 7 Znak"/>
    <w:link w:val="Nagwek7"/>
    <w:uiPriority w:val="99"/>
    <w:semiHidden/>
    <w:locked/>
    <w:rsid w:val="00A17D1E"/>
    <w:rPr>
      <w:rFonts w:ascii="Calibri" w:eastAsia="Times New Roman" w:hAnsi="Calibri" w:cs="Times New Roman"/>
      <w:iCs/>
      <w:lang w:eastAsia="zh-CN"/>
    </w:rPr>
  </w:style>
  <w:style w:type="character" w:customStyle="1" w:styleId="Nagwek8Znak">
    <w:name w:val="Nagłówek 8 Znak"/>
    <w:aliases w:val="Heading 8 (Start Appendices) Znak"/>
    <w:link w:val="Nagwek8"/>
    <w:uiPriority w:val="99"/>
    <w:locked/>
    <w:rsid w:val="00A17D1E"/>
    <w:rPr>
      <w:rFonts w:ascii="Cambria" w:eastAsia="Times New Roman" w:hAnsi="Cambria" w:cs="Times New Roman"/>
      <w:color w:val="404040"/>
      <w:sz w:val="20"/>
      <w:szCs w:val="20"/>
      <w:lang w:eastAsia="zh-CN"/>
    </w:rPr>
  </w:style>
  <w:style w:type="character" w:customStyle="1" w:styleId="Nagwek9Znak">
    <w:name w:val="Nagłówek 9 Znak"/>
    <w:aliases w:val="Appendix Znak"/>
    <w:link w:val="Nagwek9"/>
    <w:uiPriority w:val="99"/>
    <w:semiHidden/>
    <w:locked/>
    <w:rsid w:val="00A17D1E"/>
    <w:rPr>
      <w:rFonts w:ascii="Cambria" w:eastAsia="Times New Roman" w:hAnsi="Cambria" w:cs="Times New Roman"/>
      <w:i/>
      <w:iCs/>
      <w:color w:val="404040"/>
      <w:sz w:val="20"/>
      <w:szCs w:val="20"/>
      <w:lang w:eastAsia="zh-CN"/>
    </w:rPr>
  </w:style>
  <w:style w:type="table" w:styleId="Tabela-Siatka">
    <w:name w:val="Table Grid"/>
    <w:basedOn w:val="Standardowy"/>
    <w:uiPriority w:val="99"/>
    <w:rsid w:val="00B00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B000CF"/>
    <w:pPr>
      <w:suppressAutoHyphens/>
      <w:spacing w:after="0" w:line="240" w:lineRule="auto"/>
      <w:ind w:left="283" w:hanging="283"/>
    </w:pPr>
    <w:rPr>
      <w:rFonts w:ascii="Trebuchet MS" w:hAnsi="Trebuchet MS" w:cs="Trebuchet MS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401E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01EC0"/>
    <w:rPr>
      <w:rFonts w:cs="Times New Roman"/>
    </w:rPr>
  </w:style>
  <w:style w:type="paragraph" w:customStyle="1" w:styleId="ListParagraph1">
    <w:name w:val="List Paragraph1"/>
    <w:basedOn w:val="Normalny"/>
    <w:uiPriority w:val="99"/>
    <w:rsid w:val="00A7659F"/>
    <w:pPr>
      <w:suppressAutoHyphens/>
      <w:ind w:left="720"/>
      <w:textAlignment w:val="baseline"/>
    </w:pPr>
    <w:rPr>
      <w:rFonts w:eastAsia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A7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7659F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A17D1E"/>
    <w:pPr>
      <w:suppressAutoHyphens/>
      <w:ind w:left="720"/>
    </w:pPr>
    <w:rPr>
      <w:lang w:eastAsia="zh-CN"/>
    </w:rPr>
  </w:style>
  <w:style w:type="character" w:customStyle="1" w:styleId="Nagwek5Znak">
    <w:name w:val="Nagłówek 5 Znak"/>
    <w:uiPriority w:val="99"/>
    <w:semiHidden/>
    <w:rsid w:val="00A17D1E"/>
    <w:rPr>
      <w:rFonts w:ascii="Cambria" w:hAnsi="Cambria" w:cs="Times New Roman"/>
      <w:color w:val="243F60"/>
    </w:rPr>
  </w:style>
  <w:style w:type="paragraph" w:customStyle="1" w:styleId="Default">
    <w:name w:val="Default"/>
    <w:rsid w:val="007B3157"/>
    <w:pPr>
      <w:autoSpaceDE w:val="0"/>
      <w:autoSpaceDN w:val="0"/>
      <w:adjustRightInd w:val="0"/>
    </w:pPr>
    <w:rPr>
      <w:rFonts w:ascii="Cambria" w:eastAsia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28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1134</Words>
  <Characters>6805</Characters>
  <Application>Microsoft Office Word</Application>
  <DocSecurity>0</DocSecurity>
  <Lines>56</Lines>
  <Paragraphs>15</Paragraphs>
  <ScaleCrop>false</ScaleCrop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Magdalena Duda</cp:lastModifiedBy>
  <cp:revision>12</cp:revision>
  <cp:lastPrinted>2017-09-19T07:16:00Z</cp:lastPrinted>
  <dcterms:created xsi:type="dcterms:W3CDTF">2016-09-12T05:37:00Z</dcterms:created>
  <dcterms:modified xsi:type="dcterms:W3CDTF">2017-09-19T07:16:00Z</dcterms:modified>
</cp:coreProperties>
</file>